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25719">
        <w:rPr>
          <w:b/>
          <w:sz w:val="32"/>
          <w:szCs w:val="32"/>
        </w:rPr>
        <w:t>9</w:t>
      </w:r>
      <w:r w:rsidRPr="006168DB">
        <w:rPr>
          <w:b/>
          <w:sz w:val="32"/>
          <w:szCs w:val="32"/>
        </w:rPr>
        <w:t xml:space="preserve"> </w:t>
      </w:r>
      <w:r>
        <w:rPr>
          <w:b/>
          <w:sz w:val="32"/>
          <w:szCs w:val="32"/>
        </w:rPr>
        <w:t xml:space="preserve">                                                                                                  </w:t>
      </w:r>
    </w:p>
    <w:p w:rsidR="00BA22DD" w:rsidRPr="00852AC8" w:rsidRDefault="00874756" w:rsidP="00852AC8">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625719">
        <w:rPr>
          <w:b/>
          <w:sz w:val="32"/>
          <w:szCs w:val="32"/>
        </w:rPr>
        <w:t>leden</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821504">
      <w:pPr>
        <w:pBdr>
          <w:top w:val="double" w:sz="4" w:space="1" w:color="auto" w:shadow="1"/>
          <w:left w:val="double" w:sz="4" w:space="4" w:color="auto" w:shadow="1"/>
          <w:bottom w:val="double" w:sz="4" w:space="1" w:color="auto" w:shadow="1"/>
          <w:right w:val="double" w:sz="4" w:space="4" w:color="auto" w:shadow="1"/>
        </w:pBdr>
        <w:jc w:val="center"/>
        <w:rPr>
          <w:b/>
          <w:bCs/>
          <w:sz w:val="28"/>
          <w:szCs w:val="28"/>
        </w:rPr>
      </w:pPr>
      <w:r w:rsidRPr="00E04D21">
        <w:rPr>
          <w:b/>
          <w:bCs/>
          <w:sz w:val="28"/>
          <w:szCs w:val="28"/>
        </w:rPr>
        <w:t>Informace z Úřadu městyse Dub</w:t>
      </w:r>
    </w:p>
    <w:p w:rsidR="008E7532" w:rsidRDefault="008E7532" w:rsidP="008E7532">
      <w:pPr>
        <w:outlineLvl w:val="0"/>
        <w:rPr>
          <w:b/>
        </w:rPr>
      </w:pPr>
    </w:p>
    <w:p w:rsidR="008E7532" w:rsidRPr="00CF044F" w:rsidRDefault="008E7532" w:rsidP="008E7532">
      <w:pPr>
        <w:jc w:val="center"/>
        <w:outlineLvl w:val="0"/>
        <w:rPr>
          <w:b/>
        </w:rPr>
      </w:pPr>
      <w:r w:rsidRPr="00CF044F">
        <w:rPr>
          <w:b/>
        </w:rPr>
        <w:t xml:space="preserve">Usnesení č. </w:t>
      </w:r>
      <w:r w:rsidR="00625719">
        <w:rPr>
          <w:b/>
        </w:rPr>
        <w:t>10</w:t>
      </w:r>
      <w:r w:rsidRPr="00CF044F">
        <w:rPr>
          <w:b/>
        </w:rPr>
        <w:t>/2018</w:t>
      </w:r>
    </w:p>
    <w:p w:rsidR="008E7532" w:rsidRPr="00CF044F" w:rsidRDefault="008E7532" w:rsidP="00625719">
      <w:pPr>
        <w:jc w:val="center"/>
      </w:pPr>
      <w:r w:rsidRPr="00CF044F">
        <w:rPr>
          <w:b/>
        </w:rPr>
        <w:t xml:space="preserve">z jednání </w:t>
      </w:r>
      <w:r w:rsidR="005772D9">
        <w:rPr>
          <w:b/>
        </w:rPr>
        <w:t>Z</w:t>
      </w:r>
      <w:r w:rsidRPr="00CF044F">
        <w:rPr>
          <w:b/>
        </w:rPr>
        <w:t xml:space="preserve">astupitelstva městyse Dub konaného dne </w:t>
      </w:r>
      <w:r w:rsidR="00625719">
        <w:rPr>
          <w:b/>
        </w:rPr>
        <w:t>14. 12. 2018</w:t>
      </w:r>
    </w:p>
    <w:p w:rsidR="00821504" w:rsidRDefault="008E7532" w:rsidP="005F7A76">
      <w:pPr>
        <w:jc w:val="both"/>
      </w:pPr>
      <w:r w:rsidRPr="00CF044F">
        <w:t>Zastupitelstvo městyse Dub schvaluje:</w:t>
      </w:r>
    </w:p>
    <w:p w:rsidR="00821504" w:rsidRDefault="008E7532" w:rsidP="005F7A76">
      <w:pPr>
        <w:pStyle w:val="Odstavecseseznamem"/>
        <w:numPr>
          <w:ilvl w:val="0"/>
          <w:numId w:val="49"/>
        </w:numPr>
        <w:spacing w:before="0" w:beforeAutospacing="0"/>
        <w:jc w:val="both"/>
      </w:pPr>
      <w:r w:rsidRPr="00CF044F">
        <w:t>ověřovatele zápisu: Pavel Matuška, Lenka Kuklová, zapisovatel: Jitka Kohutová</w:t>
      </w:r>
    </w:p>
    <w:p w:rsidR="000B4BD0" w:rsidRPr="00821504" w:rsidRDefault="000B4BD0" w:rsidP="005F7A76">
      <w:pPr>
        <w:pStyle w:val="Odstavecseseznamem"/>
        <w:numPr>
          <w:ilvl w:val="0"/>
          <w:numId w:val="49"/>
        </w:numPr>
        <w:jc w:val="both"/>
      </w:pPr>
      <w:r w:rsidRPr="00821504">
        <w:t>program – pozvánku</w:t>
      </w:r>
    </w:p>
    <w:p w:rsidR="000B4BD0" w:rsidRPr="00013284" w:rsidRDefault="000B4BD0" w:rsidP="005F7A76">
      <w:pPr>
        <w:pStyle w:val="Odstavecseseznamem"/>
        <w:numPr>
          <w:ilvl w:val="0"/>
          <w:numId w:val="49"/>
        </w:numPr>
        <w:contextualSpacing/>
        <w:jc w:val="both"/>
      </w:pPr>
      <w:r w:rsidRPr="00013284">
        <w:t>schvaluje zápis do Kroniky Městyse Dub za rok 2017 přednesený kronikářkou městyse paní Marií Matuškovou</w:t>
      </w:r>
    </w:p>
    <w:p w:rsidR="000B4BD0" w:rsidRPr="00013284" w:rsidRDefault="000B4BD0" w:rsidP="005F7A76">
      <w:pPr>
        <w:pStyle w:val="Odstavecseseznamem"/>
        <w:numPr>
          <w:ilvl w:val="0"/>
          <w:numId w:val="49"/>
        </w:numPr>
        <w:spacing w:before="0" w:beforeAutospacing="0" w:after="0" w:afterAutospacing="0"/>
        <w:contextualSpacing/>
        <w:jc w:val="both"/>
      </w:pPr>
      <w:r>
        <w:t>změnu nájemní smlouvy z pana J</w:t>
      </w:r>
      <w:r w:rsidRPr="00013284">
        <w:t xml:space="preserve">Š na paní JK, oba trvale bytem </w:t>
      </w:r>
      <w:r w:rsidR="005F7A76">
        <w:t>xxx</w:t>
      </w:r>
    </w:p>
    <w:p w:rsidR="000B4BD0" w:rsidRPr="00013284" w:rsidRDefault="000B4BD0" w:rsidP="005F7A76">
      <w:pPr>
        <w:pStyle w:val="Odstavecseseznamem"/>
        <w:numPr>
          <w:ilvl w:val="0"/>
          <w:numId w:val="49"/>
        </w:numPr>
        <w:spacing w:before="0" w:beforeAutospacing="0" w:after="200" w:afterAutospacing="0" w:line="276" w:lineRule="auto"/>
        <w:contextualSpacing/>
        <w:jc w:val="both"/>
      </w:pPr>
      <w:r w:rsidRPr="00013284">
        <w:t>v souladu s ustanovením § 84, odst. 2, písm. b) zákona č.128/2000 Sb., o obcích ve znění pozdějších předpisů, střednědobý výhled rozpočtu Městyse Dub na období 2020 -2023 sestavený na základě ustanovení § 3 zákona č. 250/2000 Sb., o rozpočtových pravidlech územních rozpočtů, ve znění pozdějších předpisů</w:t>
      </w:r>
    </w:p>
    <w:p w:rsidR="000B4BD0" w:rsidRPr="00A367A9" w:rsidRDefault="000B4BD0" w:rsidP="005F7A76">
      <w:pPr>
        <w:pStyle w:val="Odstavecseseznamem"/>
        <w:numPr>
          <w:ilvl w:val="0"/>
          <w:numId w:val="49"/>
        </w:numPr>
        <w:spacing w:before="0" w:beforeAutospacing="0" w:after="0" w:afterAutospacing="0"/>
        <w:contextualSpacing/>
        <w:jc w:val="both"/>
        <w:rPr>
          <w:b/>
        </w:rPr>
      </w:pPr>
      <w:r w:rsidRPr="00013284">
        <w:t xml:space="preserve">v návrhu rozpočtu na rok 2019 tyto změny a doplnění: </w:t>
      </w:r>
    </w:p>
    <w:p w:rsidR="00A367A9" w:rsidRPr="00013284" w:rsidRDefault="00A367A9" w:rsidP="005F7A76">
      <w:pPr>
        <w:pStyle w:val="Odstavecseseznamem"/>
        <w:spacing w:before="0" w:beforeAutospacing="0" w:after="0" w:afterAutospacing="0"/>
        <w:ind w:left="720"/>
        <w:contextualSpacing/>
        <w:jc w:val="both"/>
        <w:rPr>
          <w:b/>
        </w:rPr>
      </w:pPr>
    </w:p>
    <w:p w:rsidR="005F7A76" w:rsidRDefault="000B4BD0" w:rsidP="005F7A76">
      <w:pPr>
        <w:pStyle w:val="Odstavecseseznamem"/>
        <w:spacing w:before="0" w:beforeAutospacing="0" w:after="0"/>
        <w:jc w:val="both"/>
      </w:pPr>
      <w:r w:rsidRPr="00013284">
        <w:sym w:font="Symbol" w:char="F0B7"/>
      </w:r>
      <w:r w:rsidRPr="00013284">
        <w:t xml:space="preserve">  Výdajová část, par. 4371 (soc. aktivizační služby pro rodiny s dětmi):  navýšit  z 80 000,- Kč na 85 000,- Kč</w:t>
      </w:r>
      <w:r w:rsidR="00A367A9">
        <w:t xml:space="preserve">                                             </w:t>
      </w:r>
      <w:r w:rsidR="005F7A76">
        <w:t xml:space="preserve">        </w:t>
      </w:r>
    </w:p>
    <w:p w:rsidR="000B4BD0" w:rsidRPr="00013284" w:rsidRDefault="000B4BD0" w:rsidP="005F7A76">
      <w:pPr>
        <w:pStyle w:val="Odstavecseseznamem"/>
        <w:spacing w:before="0" w:beforeAutospacing="0" w:after="0"/>
        <w:jc w:val="both"/>
      </w:pPr>
      <w:r w:rsidRPr="00013284">
        <w:sym w:font="Symbol" w:char="F0B7"/>
      </w:r>
      <w:r w:rsidRPr="00013284">
        <w:t xml:space="preserve">  Změna Financování, pol. 8115 – zvýšení  z 439 000,- Kč,- Kč na 444 000,- Kč. </w:t>
      </w:r>
    </w:p>
    <w:p w:rsidR="000B4BD0" w:rsidRPr="00013284" w:rsidRDefault="000B4BD0" w:rsidP="005F7A76">
      <w:pPr>
        <w:pStyle w:val="Odstavecseseznamem"/>
        <w:numPr>
          <w:ilvl w:val="0"/>
          <w:numId w:val="49"/>
        </w:numPr>
        <w:spacing w:before="0" w:beforeAutospacing="0" w:after="0" w:afterAutospacing="0"/>
        <w:contextualSpacing/>
        <w:jc w:val="both"/>
      </w:pPr>
      <w:r w:rsidRPr="00013284">
        <w:t xml:space="preserve">přebytkový rozpočet Městyse Dub na rok 2019 </w:t>
      </w:r>
    </w:p>
    <w:p w:rsidR="000B4BD0" w:rsidRPr="00013284" w:rsidRDefault="000B4BD0" w:rsidP="005F7A76">
      <w:pPr>
        <w:pStyle w:val="Odstavecseseznamem"/>
        <w:numPr>
          <w:ilvl w:val="0"/>
          <w:numId w:val="49"/>
        </w:numPr>
        <w:spacing w:after="0"/>
        <w:jc w:val="both"/>
        <w:outlineLvl w:val="0"/>
      </w:pPr>
      <w:r w:rsidRPr="00013284">
        <w:t>střednědobý výhled rozpočtu na rok 2020 – 2021 pro ZŠ a MŠ Dub</w:t>
      </w:r>
    </w:p>
    <w:p w:rsidR="000B4BD0" w:rsidRPr="00013284" w:rsidRDefault="000B4BD0" w:rsidP="005F7A76">
      <w:pPr>
        <w:pStyle w:val="Odstavecseseznamem"/>
        <w:numPr>
          <w:ilvl w:val="0"/>
          <w:numId w:val="49"/>
        </w:numPr>
        <w:spacing w:before="0" w:beforeAutospacing="0" w:after="0" w:afterAutospacing="0"/>
        <w:contextualSpacing/>
        <w:jc w:val="both"/>
        <w:rPr>
          <w:b/>
        </w:rPr>
      </w:pPr>
      <w:r w:rsidRPr="00013284">
        <w:t>rozpočet ZŠ a MŠ Dub na rok 2019</w:t>
      </w:r>
    </w:p>
    <w:p w:rsidR="000B4BD0" w:rsidRPr="00013284" w:rsidRDefault="000B4BD0" w:rsidP="005F7A76">
      <w:pPr>
        <w:pStyle w:val="Odstavecseseznamem"/>
        <w:numPr>
          <w:ilvl w:val="0"/>
          <w:numId w:val="49"/>
        </w:numPr>
        <w:spacing w:before="0" w:beforeAutospacing="0" w:after="0" w:afterAutospacing="0"/>
        <w:contextualSpacing/>
        <w:jc w:val="both"/>
        <w:outlineLvl w:val="0"/>
      </w:pPr>
      <w:r w:rsidRPr="00013284">
        <w:rPr>
          <w:i/>
        </w:rPr>
        <w:t xml:space="preserve"> </w:t>
      </w:r>
      <w:r w:rsidRPr="00013284">
        <w:t>Odpisový plán ZŠ a MŠ Dub na rok 2019</w:t>
      </w:r>
    </w:p>
    <w:p w:rsidR="000B4BD0" w:rsidRPr="00013284" w:rsidRDefault="000B4BD0" w:rsidP="005F7A76">
      <w:pPr>
        <w:pStyle w:val="Normlnweb"/>
        <w:numPr>
          <w:ilvl w:val="0"/>
          <w:numId w:val="49"/>
        </w:numPr>
        <w:spacing w:before="0" w:beforeAutospacing="0" w:after="0" w:afterAutospacing="0"/>
        <w:jc w:val="both"/>
        <w:rPr>
          <w:color w:val="000000"/>
          <w:sz w:val="22"/>
          <w:szCs w:val="22"/>
        </w:rPr>
      </w:pPr>
      <w:r w:rsidRPr="00013284">
        <w:rPr>
          <w:color w:val="000000"/>
          <w:sz w:val="22"/>
          <w:szCs w:val="22"/>
        </w:rPr>
        <w:t>schvaluje poskytnutí indiv</w:t>
      </w:r>
      <w:r w:rsidR="00BC62A7">
        <w:rPr>
          <w:color w:val="000000"/>
          <w:sz w:val="22"/>
          <w:szCs w:val="22"/>
        </w:rPr>
        <w:t>id</w:t>
      </w:r>
      <w:r w:rsidRPr="00013284">
        <w:rPr>
          <w:color w:val="000000"/>
          <w:sz w:val="22"/>
          <w:szCs w:val="22"/>
        </w:rPr>
        <w:t xml:space="preserve">. dotací pro rok 2019 z rozpočtu Městyse Dub: Impakt Společnosti pro aktivizaci periferií: finanční příspěvek ve výši 85.000,- Kč, STROOM, o.p.s., Dub: finanční příspěvek ve výši 25.000,- Kč, TJ Dub: finanční příspěvek ve výši 30.000,- Kč. SDH Javornice: finanční příspěvek ve výši 10.000,- Kč. </w:t>
      </w:r>
    </w:p>
    <w:p w:rsidR="000B4BD0" w:rsidRPr="00013284" w:rsidRDefault="000B4BD0" w:rsidP="005F7A76">
      <w:pPr>
        <w:pStyle w:val="Bezmezer"/>
        <w:numPr>
          <w:ilvl w:val="0"/>
          <w:numId w:val="49"/>
        </w:numPr>
        <w:suppressAutoHyphens w:val="0"/>
        <w:jc w:val="both"/>
        <w:rPr>
          <w:rFonts w:ascii="Times New Roman" w:hAnsi="Times New Roman"/>
        </w:rPr>
      </w:pPr>
      <w:r w:rsidRPr="00013284">
        <w:rPr>
          <w:rFonts w:ascii="Times New Roman" w:hAnsi="Times New Roman"/>
        </w:rPr>
        <w:t>Dodatek č. 1/2019 ke smlouvě o převodu odpadu do vlastnictví a o poskytování služeb oprávněné osoby v oblasti nakládání s odpady na území obce a místních částí (zhotovitel: Rumpold O1 – Vodňany, s.r.o., IČ: 49023098)</w:t>
      </w:r>
    </w:p>
    <w:p w:rsidR="000B4BD0" w:rsidRPr="00013284" w:rsidRDefault="000B4BD0" w:rsidP="005F7A76">
      <w:pPr>
        <w:pStyle w:val="Odstavecseseznamem"/>
        <w:numPr>
          <w:ilvl w:val="0"/>
          <w:numId w:val="49"/>
        </w:numPr>
        <w:spacing w:before="0" w:beforeAutospacing="0" w:after="0" w:afterAutospacing="0"/>
        <w:contextualSpacing/>
        <w:jc w:val="both"/>
        <w:outlineLvl w:val="0"/>
      </w:pPr>
      <w:r w:rsidRPr="00013284">
        <w:t xml:space="preserve">nezvyšovat v roce 2019 </w:t>
      </w:r>
      <w:r w:rsidRPr="00013284">
        <w:rPr>
          <w:color w:val="343434"/>
          <w:shd w:val="clear" w:color="auto" w:fill="FFFFFF"/>
        </w:rPr>
        <w:t>poplatek za provoz systému shromažďování, sběru, přepravy, třídění, využívání a odstraňování komunálních odpadů. Ponechat částku 500,- Kč/os pro trvale bydlící a 500,- Kč/objekt</w:t>
      </w:r>
    </w:p>
    <w:p w:rsidR="000B4BD0" w:rsidRPr="00013284" w:rsidRDefault="000B4BD0" w:rsidP="005F7A76">
      <w:pPr>
        <w:pStyle w:val="Odstavecseseznamem"/>
        <w:numPr>
          <w:ilvl w:val="0"/>
          <w:numId w:val="49"/>
        </w:numPr>
        <w:spacing w:before="0" w:beforeAutospacing="0" w:after="0" w:afterAutospacing="0" w:line="276" w:lineRule="auto"/>
        <w:contextualSpacing/>
        <w:jc w:val="both"/>
        <w:outlineLvl w:val="0"/>
      </w:pPr>
      <w:r w:rsidRPr="00013284">
        <w:t xml:space="preserve">panu </w:t>
      </w:r>
      <w:r w:rsidR="005F7A76">
        <w:t>xxx,</w:t>
      </w:r>
      <w:r w:rsidRPr="00013284">
        <w:t xml:space="preserve"> aby mu od 1.</w:t>
      </w:r>
      <w:r w:rsidR="00BC62A7">
        <w:t xml:space="preserve"> </w:t>
      </w:r>
      <w:r w:rsidRPr="00013284">
        <w:t>1.</w:t>
      </w:r>
      <w:r w:rsidR="00BC62A7">
        <w:t xml:space="preserve"> </w:t>
      </w:r>
      <w:r w:rsidRPr="00013284">
        <w:t>2019 byla dle § 72 odst. 2 zákona o obcích a souvisejících prováděcích předpisů, o výši odměn členů zastupitelstev územních samosprávných celků, poskytována odměna, která mu dle ustanovujícího zastupitelstva Městyse Dub ze dne 30.</w:t>
      </w:r>
      <w:r w:rsidR="00BC62A7">
        <w:t xml:space="preserve"> </w:t>
      </w:r>
      <w:r w:rsidRPr="00013284">
        <w:t>11.</w:t>
      </w:r>
      <w:r w:rsidR="00BC62A7">
        <w:t xml:space="preserve"> </w:t>
      </w:r>
      <w:r w:rsidRPr="00013284">
        <w:t>2018 náleží</w:t>
      </w:r>
    </w:p>
    <w:p w:rsidR="005F7A76" w:rsidRDefault="000B4BD0" w:rsidP="005F7A76">
      <w:pPr>
        <w:jc w:val="both"/>
      </w:pPr>
      <w:r w:rsidRPr="00013284">
        <w:t>Ověřovatelé zápisu:</w:t>
      </w:r>
      <w:r w:rsidR="005F7A76">
        <w:t xml:space="preserve"> </w:t>
      </w:r>
      <w:r w:rsidRPr="00013284">
        <w:t>Pavel Matuška</w:t>
      </w:r>
      <w:r w:rsidR="005F7A76">
        <w:t>,</w:t>
      </w:r>
      <w:r w:rsidRPr="00013284">
        <w:t xml:space="preserve"> Lenka Kuklová</w:t>
      </w:r>
      <w:r w:rsidRPr="00013284">
        <w:tab/>
      </w:r>
    </w:p>
    <w:p w:rsidR="000B4BD0" w:rsidRPr="00013284" w:rsidRDefault="000B4BD0" w:rsidP="005F7A76">
      <w:pPr>
        <w:jc w:val="right"/>
      </w:pPr>
      <w:r w:rsidRPr="00013284">
        <w:t>Václav Novák</w:t>
      </w:r>
      <w:r w:rsidR="005F7A76">
        <w:t>,</w:t>
      </w:r>
      <w:r w:rsidRPr="00013284">
        <w:t xml:space="preserve"> </w:t>
      </w:r>
      <w:r w:rsidR="005F7A76">
        <w:t>s</w:t>
      </w:r>
      <w:r w:rsidRPr="00013284">
        <w:t>tarosta</w:t>
      </w:r>
    </w:p>
    <w:p w:rsidR="00625719" w:rsidRDefault="00625719" w:rsidP="005F7A76">
      <w:pPr>
        <w:pStyle w:val="Odstavecseseznamem10"/>
        <w:spacing w:after="0" w:line="240" w:lineRule="auto"/>
        <w:ind w:left="785"/>
        <w:jc w:val="right"/>
      </w:pPr>
    </w:p>
    <w:p w:rsidR="00807EBD" w:rsidRDefault="00807EBD" w:rsidP="00807EBD">
      <w:pPr>
        <w:pBdr>
          <w:top w:val="double" w:sz="4" w:space="1" w:color="auto"/>
          <w:left w:val="double" w:sz="4" w:space="4" w:color="auto"/>
          <w:bottom w:val="double" w:sz="4" w:space="1" w:color="auto"/>
          <w:right w:val="double" w:sz="4" w:space="4" w:color="auto"/>
        </w:pBdr>
        <w:jc w:val="center"/>
        <w:rPr>
          <w:b/>
          <w:sz w:val="28"/>
          <w:szCs w:val="28"/>
          <w:u w:val="single"/>
        </w:rPr>
      </w:pPr>
    </w:p>
    <w:p w:rsidR="00807EBD" w:rsidRDefault="00807EBD" w:rsidP="00807EBD">
      <w:pPr>
        <w:pBdr>
          <w:top w:val="double" w:sz="4" w:space="1" w:color="auto"/>
          <w:left w:val="double" w:sz="4" w:space="4" w:color="auto"/>
          <w:bottom w:val="double" w:sz="4" w:space="1" w:color="auto"/>
          <w:right w:val="double" w:sz="4" w:space="4" w:color="auto"/>
        </w:pBdr>
        <w:jc w:val="center"/>
        <w:rPr>
          <w:b/>
          <w:sz w:val="28"/>
          <w:szCs w:val="28"/>
          <w:u w:val="single"/>
        </w:rPr>
      </w:pPr>
    </w:p>
    <w:p w:rsidR="000B4BD0" w:rsidRPr="005F7A76" w:rsidRDefault="000B4BD0" w:rsidP="00807EBD">
      <w:pPr>
        <w:pBdr>
          <w:top w:val="double" w:sz="4" w:space="1" w:color="auto"/>
          <w:left w:val="double" w:sz="4" w:space="4" w:color="auto"/>
          <w:bottom w:val="double" w:sz="4" w:space="1" w:color="auto"/>
          <w:right w:val="double" w:sz="4" w:space="4" w:color="auto"/>
        </w:pBdr>
        <w:jc w:val="center"/>
        <w:rPr>
          <w:b/>
          <w:sz w:val="28"/>
          <w:szCs w:val="28"/>
          <w:u w:val="single"/>
        </w:rPr>
      </w:pPr>
      <w:r w:rsidRPr="005F7A76">
        <w:rPr>
          <w:b/>
          <w:sz w:val="28"/>
          <w:szCs w:val="28"/>
          <w:u w:val="single"/>
        </w:rPr>
        <w:t>Vážení spoluobčané</w:t>
      </w:r>
    </w:p>
    <w:p w:rsidR="005F7A76" w:rsidRPr="00593EDF" w:rsidRDefault="005F7A76" w:rsidP="00807EBD">
      <w:pPr>
        <w:pBdr>
          <w:top w:val="double" w:sz="4" w:space="1" w:color="auto"/>
          <w:left w:val="double" w:sz="4" w:space="4" w:color="auto"/>
          <w:bottom w:val="double" w:sz="4" w:space="1" w:color="auto"/>
          <w:right w:val="double" w:sz="4" w:space="4" w:color="auto"/>
        </w:pBdr>
        <w:jc w:val="center"/>
        <w:rPr>
          <w:b/>
          <w:u w:val="single"/>
        </w:rPr>
      </w:pPr>
    </w:p>
    <w:p w:rsidR="000B4BD0" w:rsidRDefault="005F7A76"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0B4BD0">
        <w:t>Nový rok vždy přináší bilancování toho starého a zároveň spřádáme plány do budoucna. Doufáme, že při vyhodnocování starého roku u vás převažují pozitivní pocity a stejně tak se díváte s optimismem do dalšího roku.</w:t>
      </w:r>
    </w:p>
    <w:p w:rsidR="000B4BD0" w:rsidRDefault="000B4BD0"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5F7A76">
        <w:t xml:space="preserve">    </w:t>
      </w:r>
      <w:r>
        <w:t xml:space="preserve">Dovolte tedy také nám krátké shrnutí roku 2018. Ten se nesl především ve znamení akce </w:t>
      </w:r>
      <w:r w:rsidR="005F7A76">
        <w:t>„</w:t>
      </w:r>
      <w:r>
        <w:t>Průtah Dub</w:t>
      </w:r>
      <w:r w:rsidR="005F7A76">
        <w:t>“</w:t>
      </w:r>
      <w:r>
        <w:t>. Byla to finančně (7.000.000,-Kč) a organizačně největší akce v roce 2018 a trvala téměř celý rok. Bohužel</w:t>
      </w:r>
      <w:r w:rsidR="005F7A76">
        <w:t>,</w:t>
      </w:r>
      <w:r>
        <w:t xml:space="preserve"> ne vše se povedlo tak jak mělo, takže se k nám stavební firma na jaře na dílčí opravy vrátí. Doufejme, že s minimálním omezením dopravy v Dubu. </w:t>
      </w:r>
    </w:p>
    <w:p w:rsidR="000B4BD0" w:rsidRDefault="000B4BD0"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5F7A76">
        <w:t xml:space="preserve">     </w:t>
      </w:r>
      <w:r>
        <w:t>V loňském roce se také zasloužené rekonstrukce dočkala střecha úřadu městyse a pošty. Rekonstrukce stála 400.000,-Kč a 225.000,- Kč jsme obdrželi díky dotačnímu titulu Program obnovy venkova Jihočeského kraje. Nového zásahového vybavení se dočkala zásahová jednotka SDH Dub, zejména šlo o nové zásahové přilby. Tato akce vyšla na 80.000,- Kč a opět se na ní dotačně podílel Jihočesk</w:t>
      </w:r>
      <w:r w:rsidR="00BC62A7">
        <w:t>ý</w:t>
      </w:r>
      <w:r>
        <w:t xml:space="preserve"> kraj částkou 56.000,-Kč. Hasiči z Javornice se dočkali přívěsného vozíku pro přepravu stříkačky (35.000,-Kč).</w:t>
      </w:r>
    </w:p>
    <w:p w:rsidR="000B4BD0" w:rsidRDefault="000B4BD0"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5F7A76">
        <w:t xml:space="preserve">    </w:t>
      </w:r>
      <w:r>
        <w:t>Ulice u školy se dočkala nového veřejného osvětlení. Tato investice se vyšplhala na 200.000,-Kč. Částečné opravy se dostalo také Kulturnímu domu v Dubu. Byla to zejména výměna části podlahové krytiny, oprava části elektroinstalace a baru. Celkem za 140.000,-Kč.</w:t>
      </w:r>
    </w:p>
    <w:p w:rsidR="000B4BD0" w:rsidRDefault="000B4BD0" w:rsidP="002652C9">
      <w:pPr>
        <w:pBdr>
          <w:top w:val="double" w:sz="4" w:space="1" w:color="auto"/>
          <w:left w:val="double" w:sz="4" w:space="4" w:color="auto"/>
          <w:bottom w:val="double" w:sz="4" w:space="1" w:color="auto"/>
          <w:right w:val="double" w:sz="4" w:space="4" w:color="auto"/>
        </w:pBdr>
        <w:spacing w:line="276" w:lineRule="auto"/>
        <w:jc w:val="both"/>
      </w:pPr>
      <w:r>
        <w:t>Významným kladem roku 2018 bylo vítězství v soutěži Obec přátelská rodině 2018. O využití dotačních peněz za výhru jsme již několikrát informovali.</w:t>
      </w:r>
    </w:p>
    <w:p w:rsidR="000B4BD0" w:rsidRDefault="000B4BD0" w:rsidP="00807EBD">
      <w:pPr>
        <w:pBdr>
          <w:top w:val="double" w:sz="4" w:space="1" w:color="auto"/>
          <w:left w:val="double" w:sz="4" w:space="4" w:color="auto"/>
          <w:bottom w:val="double" w:sz="4" w:space="1" w:color="auto"/>
          <w:right w:val="double" w:sz="4" w:space="4" w:color="auto"/>
        </w:pBdr>
        <w:jc w:val="both"/>
      </w:pPr>
    </w:p>
    <w:p w:rsidR="005F7A76" w:rsidRPr="00807EBD" w:rsidRDefault="000B4BD0" w:rsidP="00807EBD">
      <w:pPr>
        <w:pBdr>
          <w:top w:val="double" w:sz="4" w:space="1" w:color="auto"/>
          <w:left w:val="double" w:sz="4" w:space="4" w:color="auto"/>
          <w:bottom w:val="double" w:sz="4" w:space="1" w:color="auto"/>
          <w:right w:val="double" w:sz="4" w:space="4" w:color="auto"/>
        </w:pBdr>
        <w:jc w:val="both"/>
        <w:rPr>
          <w:b/>
        </w:rPr>
      </w:pPr>
      <w:r w:rsidRPr="00807EBD">
        <w:rPr>
          <w:b/>
        </w:rPr>
        <w:t xml:space="preserve">A plány pro rok 2019? </w:t>
      </w:r>
    </w:p>
    <w:p w:rsidR="00807EBD" w:rsidRDefault="00807EBD" w:rsidP="00807EBD">
      <w:pPr>
        <w:pBdr>
          <w:top w:val="double" w:sz="4" w:space="1" w:color="auto"/>
          <w:left w:val="double" w:sz="4" w:space="4" w:color="auto"/>
          <w:bottom w:val="double" w:sz="4" w:space="1" w:color="auto"/>
          <w:right w:val="double" w:sz="4" w:space="4" w:color="auto"/>
        </w:pBdr>
        <w:jc w:val="both"/>
      </w:pPr>
    </w:p>
    <w:p w:rsidR="000B4BD0" w:rsidRDefault="00807EBD"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0B4BD0">
        <w:t>Hlavní akcí bude oprava vodovodního řadu v Dubské Lhotě, kdy dojde k výměně starého vedení, opravě vodojemu a osazení vodoměrů.</w:t>
      </w:r>
    </w:p>
    <w:p w:rsidR="000B4BD0" w:rsidRDefault="00807EBD"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0B4BD0">
        <w:t>V roce 2019 chceme také začít řešit situaci s bytovým fondem městyse. Dojde k prodeji několika bytových jednotek. Zastupitelstvo nyní řeší spolu s právním zástupcem městyse způsob prodeje.</w:t>
      </w:r>
    </w:p>
    <w:p w:rsidR="000B4BD0" w:rsidRDefault="00807EBD"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0B4BD0">
        <w:t>V letošním roce budeme také žádat o dotaci na obnovu sochy Panny Marie. Snad se tato nedílná součást sakrální architektury v Dubu vrátí zpět na své místo.</w:t>
      </w:r>
    </w:p>
    <w:p w:rsidR="000B4BD0" w:rsidRDefault="00807EBD"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0B4BD0">
        <w:t xml:space="preserve">Nepříjemné překvapení nám připravila část hřbitovní zdi, která se sesunula o vánočních svátcích. Opravu nám komplikuje fakt, že zeď je kulturní památkou a způsob opravy je administrativně náročnější a hlavně o dost dražší.  </w:t>
      </w:r>
    </w:p>
    <w:p w:rsidR="000B4BD0" w:rsidRDefault="00807EBD" w:rsidP="002652C9">
      <w:pPr>
        <w:pBdr>
          <w:top w:val="double" w:sz="4" w:space="1" w:color="auto"/>
          <w:left w:val="double" w:sz="4" w:space="4" w:color="auto"/>
          <w:bottom w:val="double" w:sz="4" w:space="1" w:color="auto"/>
          <w:right w:val="double" w:sz="4" w:space="4" w:color="auto"/>
        </w:pBdr>
        <w:spacing w:line="276" w:lineRule="auto"/>
        <w:jc w:val="both"/>
      </w:pPr>
      <w:r>
        <w:t xml:space="preserve">      </w:t>
      </w:r>
      <w:r w:rsidR="000B4BD0">
        <w:t>Věříme, že všechny akce zvládneme ke spokojenosti občanů městyse Dub.</w:t>
      </w:r>
    </w:p>
    <w:p w:rsidR="000B4BD0" w:rsidRDefault="000B4BD0" w:rsidP="00807EBD">
      <w:pPr>
        <w:pBdr>
          <w:top w:val="double" w:sz="4" w:space="1" w:color="auto"/>
          <w:left w:val="double" w:sz="4" w:space="4" w:color="auto"/>
          <w:bottom w:val="double" w:sz="4" w:space="1" w:color="auto"/>
          <w:right w:val="double" w:sz="4" w:space="4" w:color="auto"/>
        </w:pBdr>
        <w:jc w:val="both"/>
      </w:pPr>
      <w:r>
        <w:t xml:space="preserve">   </w:t>
      </w:r>
    </w:p>
    <w:p w:rsidR="000B4BD0" w:rsidRDefault="000B4BD0" w:rsidP="00807EBD">
      <w:pPr>
        <w:pBdr>
          <w:top w:val="double" w:sz="4" w:space="1" w:color="auto"/>
          <w:left w:val="double" w:sz="4" w:space="4" w:color="auto"/>
          <w:bottom w:val="double" w:sz="4" w:space="1" w:color="auto"/>
          <w:right w:val="double" w:sz="4" w:space="4" w:color="auto"/>
        </w:pBdr>
        <w:jc w:val="both"/>
      </w:pPr>
    </w:p>
    <w:p w:rsidR="000B4BD0" w:rsidRDefault="000B4BD0" w:rsidP="00807EBD">
      <w:pPr>
        <w:pBdr>
          <w:top w:val="double" w:sz="4" w:space="1" w:color="auto"/>
          <w:left w:val="double" w:sz="4" w:space="4" w:color="auto"/>
          <w:bottom w:val="double" w:sz="4" w:space="1" w:color="auto"/>
          <w:right w:val="double" w:sz="4" w:space="4" w:color="auto"/>
        </w:pBdr>
        <w:jc w:val="both"/>
      </w:pPr>
    </w:p>
    <w:p w:rsidR="000B4BD0" w:rsidRDefault="000B4BD0" w:rsidP="00807EBD">
      <w:pPr>
        <w:pBdr>
          <w:top w:val="double" w:sz="4" w:space="1" w:color="auto"/>
          <w:left w:val="double" w:sz="4" w:space="4" w:color="auto"/>
          <w:bottom w:val="double" w:sz="4" w:space="1" w:color="auto"/>
          <w:right w:val="double" w:sz="4" w:space="4" w:color="auto"/>
        </w:pBdr>
      </w:pPr>
      <w:r>
        <w:tab/>
      </w:r>
      <w:r>
        <w:tab/>
      </w:r>
      <w:r>
        <w:tab/>
      </w:r>
      <w:r>
        <w:tab/>
      </w:r>
      <w:r>
        <w:tab/>
      </w:r>
      <w:r>
        <w:tab/>
      </w:r>
      <w:r>
        <w:tab/>
      </w:r>
      <w:r>
        <w:tab/>
      </w:r>
      <w:r w:rsidR="00807EBD">
        <w:t>z</w:t>
      </w:r>
      <w:r>
        <w:t xml:space="preserve">a </w:t>
      </w:r>
      <w:r w:rsidR="00807EBD">
        <w:t>Z</w:t>
      </w:r>
      <w:r>
        <w:t>astupitelstvo Městyse Dub</w:t>
      </w:r>
    </w:p>
    <w:p w:rsidR="000B4BD0" w:rsidRDefault="000B4BD0" w:rsidP="00807EBD">
      <w:pPr>
        <w:pBdr>
          <w:top w:val="double" w:sz="4" w:space="1" w:color="auto"/>
          <w:left w:val="double" w:sz="4" w:space="4" w:color="auto"/>
          <w:bottom w:val="double" w:sz="4" w:space="1" w:color="auto"/>
          <w:right w:val="double" w:sz="4" w:space="4" w:color="auto"/>
        </w:pBdr>
      </w:pPr>
      <w:r>
        <w:tab/>
      </w:r>
      <w:r>
        <w:tab/>
      </w:r>
      <w:r>
        <w:tab/>
      </w:r>
      <w:r>
        <w:tab/>
      </w:r>
      <w:r>
        <w:tab/>
      </w:r>
      <w:r>
        <w:tab/>
      </w:r>
      <w:r>
        <w:tab/>
      </w:r>
      <w:r>
        <w:tab/>
        <w:t xml:space="preserve">      Václav Novák, starosta</w:t>
      </w:r>
    </w:p>
    <w:p w:rsidR="000B4BD0" w:rsidRDefault="000B4BD0" w:rsidP="00807EBD">
      <w:pPr>
        <w:pBdr>
          <w:top w:val="double" w:sz="4" w:space="1" w:color="auto"/>
          <w:left w:val="double" w:sz="4" w:space="4" w:color="auto"/>
          <w:bottom w:val="double" w:sz="4" w:space="1" w:color="auto"/>
          <w:right w:val="double" w:sz="4" w:space="4" w:color="auto"/>
        </w:pBdr>
      </w:pPr>
    </w:p>
    <w:p w:rsidR="000B4BD0" w:rsidRDefault="000B4BD0" w:rsidP="000B4BD0"/>
    <w:p w:rsidR="000B4BD0" w:rsidRDefault="000B4BD0" w:rsidP="000B4BD0"/>
    <w:p w:rsidR="000B4BD0" w:rsidRDefault="000B4BD0" w:rsidP="000B4BD0"/>
    <w:p w:rsidR="000B4BD0" w:rsidRDefault="00DF2489" w:rsidP="000B4BD0">
      <w:r w:rsidRPr="00B27029">
        <w:rPr>
          <w:rFonts w:ascii="Mistral" w:hAnsi="Mistral"/>
          <w:noProof/>
          <w:sz w:val="56"/>
          <w:szCs w:val="56"/>
        </w:rPr>
        <w:drawing>
          <wp:anchor distT="0" distB="0" distL="114300" distR="114300" simplePos="0" relativeHeight="251659264" behindDoc="0" locked="0" layoutInCell="1" allowOverlap="1" wp14:anchorId="1272F545" wp14:editId="5F382072">
            <wp:simplePos x="0" y="0"/>
            <wp:positionH relativeFrom="margin">
              <wp:align>left</wp:align>
            </wp:positionH>
            <wp:positionV relativeFrom="margin">
              <wp:align>top</wp:align>
            </wp:positionV>
            <wp:extent cx="2171700" cy="2200275"/>
            <wp:effectExtent l="0" t="0" r="0" b="9525"/>
            <wp:wrapSquare wrapText="bothSides"/>
            <wp:docPr id="3" name="fancybox-img" descr="http://sdhdub.cz/wp-content/uploads/2017/06/sdhdub_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dhdub.cz/wp-content/uploads/2017/06/sdhdub_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200275"/>
                    </a:xfrm>
                    <a:prstGeom prst="rect">
                      <a:avLst/>
                    </a:prstGeom>
                    <a:noFill/>
                    <a:ln>
                      <a:noFill/>
                    </a:ln>
                  </pic:spPr>
                </pic:pic>
              </a:graphicData>
            </a:graphic>
          </wp:anchor>
        </w:drawing>
      </w:r>
    </w:p>
    <w:p w:rsidR="00DF2489" w:rsidRDefault="00DF2489" w:rsidP="000B4BD0"/>
    <w:p w:rsidR="00807EBD" w:rsidRPr="00B27029" w:rsidRDefault="000B4BD0" w:rsidP="000B4BD0">
      <w:pPr>
        <w:jc w:val="center"/>
        <w:rPr>
          <w:rFonts w:ascii="Mistral" w:hAnsi="Mistral"/>
          <w:b/>
          <w:sz w:val="56"/>
          <w:szCs w:val="56"/>
          <w:u w:val="single"/>
        </w:rPr>
      </w:pPr>
      <w:r w:rsidRPr="00B27029">
        <w:rPr>
          <w:rFonts w:ascii="Mistral" w:hAnsi="Mistral"/>
          <w:b/>
          <w:sz w:val="56"/>
          <w:szCs w:val="56"/>
          <w:u w:val="single"/>
        </w:rPr>
        <w:t>Pozvánka</w:t>
      </w:r>
      <w:r w:rsidR="00807EBD" w:rsidRPr="00B27029">
        <w:rPr>
          <w:rFonts w:ascii="Mistral" w:hAnsi="Mistral"/>
          <w:b/>
          <w:sz w:val="56"/>
          <w:szCs w:val="56"/>
          <w:u w:val="single"/>
        </w:rPr>
        <w:t xml:space="preserve"> na </w:t>
      </w:r>
      <w:r w:rsidR="00B27029" w:rsidRPr="00B27029">
        <w:rPr>
          <w:rFonts w:ascii="Mistral" w:hAnsi="Mistral"/>
          <w:b/>
          <w:sz w:val="56"/>
          <w:szCs w:val="56"/>
          <w:u w:val="single"/>
        </w:rPr>
        <w:t xml:space="preserve">Hasičský </w:t>
      </w:r>
      <w:r w:rsidR="00807EBD" w:rsidRPr="00B27029">
        <w:rPr>
          <w:rFonts w:ascii="Mistral" w:hAnsi="Mistral"/>
          <w:b/>
          <w:sz w:val="56"/>
          <w:szCs w:val="56"/>
          <w:u w:val="single"/>
        </w:rPr>
        <w:t xml:space="preserve">ples </w:t>
      </w:r>
    </w:p>
    <w:p w:rsidR="00B27029" w:rsidRDefault="00B27029" w:rsidP="000B4BD0">
      <w:pPr>
        <w:jc w:val="center"/>
        <w:rPr>
          <w:b/>
          <w:u w:val="single"/>
        </w:rPr>
      </w:pPr>
    </w:p>
    <w:p w:rsidR="00B27029" w:rsidRDefault="000B4BD0" w:rsidP="001B7E6E">
      <w:pPr>
        <w:jc w:val="center"/>
        <w:rPr>
          <w:rFonts w:ascii="Mistral" w:hAnsi="Mistral"/>
          <w:sz w:val="40"/>
          <w:szCs w:val="40"/>
        </w:rPr>
      </w:pPr>
      <w:r w:rsidRPr="00B27029">
        <w:rPr>
          <w:rFonts w:ascii="Mistral" w:hAnsi="Mistral"/>
          <w:sz w:val="40"/>
          <w:szCs w:val="40"/>
        </w:rPr>
        <w:t xml:space="preserve">SDH Dub si </w:t>
      </w:r>
      <w:r w:rsidR="00807EBD" w:rsidRPr="00B27029">
        <w:rPr>
          <w:rFonts w:ascii="Mistral" w:hAnsi="Mistral"/>
          <w:sz w:val="40"/>
          <w:szCs w:val="40"/>
        </w:rPr>
        <w:t xml:space="preserve">Vás </w:t>
      </w:r>
      <w:r w:rsidRPr="00B27029">
        <w:rPr>
          <w:rFonts w:ascii="Mistral" w:hAnsi="Mistral"/>
          <w:sz w:val="40"/>
          <w:szCs w:val="40"/>
        </w:rPr>
        <w:t xml:space="preserve">dovoluje pozvat na </w:t>
      </w:r>
      <w:r w:rsidRPr="00B27029">
        <w:rPr>
          <w:rFonts w:ascii="Mistral" w:hAnsi="Mistral"/>
          <w:b/>
          <w:color w:val="FF0000"/>
          <w:sz w:val="40"/>
          <w:szCs w:val="40"/>
        </w:rPr>
        <w:t>Hasičský ples</w:t>
      </w:r>
      <w:r w:rsidRPr="00DF2489">
        <w:rPr>
          <w:rFonts w:ascii="Mistral" w:hAnsi="Mistral"/>
          <w:sz w:val="40"/>
          <w:szCs w:val="40"/>
        </w:rPr>
        <w:t>,</w:t>
      </w:r>
    </w:p>
    <w:p w:rsidR="00B27029" w:rsidRDefault="000B4BD0" w:rsidP="00DF2489">
      <w:pPr>
        <w:jc w:val="right"/>
        <w:rPr>
          <w:rFonts w:ascii="Mistral" w:hAnsi="Mistral"/>
          <w:b/>
          <w:sz w:val="40"/>
          <w:szCs w:val="40"/>
        </w:rPr>
      </w:pPr>
      <w:r w:rsidRPr="00B27029">
        <w:rPr>
          <w:rFonts w:ascii="Mistral" w:hAnsi="Mistral"/>
          <w:sz w:val="40"/>
          <w:szCs w:val="40"/>
        </w:rPr>
        <w:t xml:space="preserve">který se koná </w:t>
      </w:r>
      <w:r w:rsidRPr="00B27029">
        <w:rPr>
          <w:rFonts w:ascii="Mistral" w:hAnsi="Mistral"/>
          <w:b/>
          <w:sz w:val="40"/>
          <w:szCs w:val="40"/>
        </w:rPr>
        <w:t>v sobotu 19.</w:t>
      </w:r>
      <w:r w:rsidR="00807EBD" w:rsidRPr="00B27029">
        <w:rPr>
          <w:rFonts w:ascii="Mistral" w:hAnsi="Mistral"/>
          <w:b/>
          <w:sz w:val="40"/>
          <w:szCs w:val="40"/>
        </w:rPr>
        <w:t xml:space="preserve"> </w:t>
      </w:r>
      <w:r w:rsidRPr="00B27029">
        <w:rPr>
          <w:rFonts w:ascii="Mistral" w:hAnsi="Mistral"/>
          <w:b/>
          <w:sz w:val="40"/>
          <w:szCs w:val="40"/>
        </w:rPr>
        <w:t>1.</w:t>
      </w:r>
      <w:r w:rsidR="00807EBD" w:rsidRPr="00B27029">
        <w:rPr>
          <w:rFonts w:ascii="Mistral" w:hAnsi="Mistral"/>
          <w:b/>
          <w:sz w:val="40"/>
          <w:szCs w:val="40"/>
        </w:rPr>
        <w:t xml:space="preserve"> </w:t>
      </w:r>
      <w:r w:rsidRPr="00B27029">
        <w:rPr>
          <w:rFonts w:ascii="Mistral" w:hAnsi="Mistral"/>
          <w:b/>
          <w:sz w:val="40"/>
          <w:szCs w:val="40"/>
        </w:rPr>
        <w:t xml:space="preserve">2019 </w:t>
      </w:r>
    </w:p>
    <w:p w:rsidR="001B7E6E" w:rsidRDefault="000B4BD0" w:rsidP="001B7E6E">
      <w:pPr>
        <w:jc w:val="right"/>
        <w:rPr>
          <w:rFonts w:ascii="Mistral" w:hAnsi="Mistral"/>
          <w:b/>
          <w:sz w:val="40"/>
          <w:szCs w:val="40"/>
        </w:rPr>
      </w:pPr>
      <w:r w:rsidRPr="00B27029">
        <w:rPr>
          <w:rFonts w:ascii="Mistral" w:hAnsi="Mistral"/>
          <w:b/>
          <w:sz w:val="40"/>
          <w:szCs w:val="40"/>
        </w:rPr>
        <w:t xml:space="preserve">od 20 hodin v sále KD Dub. </w:t>
      </w:r>
    </w:p>
    <w:p w:rsidR="000B4BD0" w:rsidRDefault="000B4BD0" w:rsidP="00DF2489">
      <w:pPr>
        <w:jc w:val="right"/>
      </w:pPr>
      <w:r w:rsidRPr="00B27029">
        <w:rPr>
          <w:rFonts w:ascii="Mistral" w:hAnsi="Mistral"/>
          <w:sz w:val="40"/>
          <w:szCs w:val="40"/>
        </w:rPr>
        <w:t xml:space="preserve">Večerem Vás bude doprovázet kapela </w:t>
      </w:r>
      <w:r w:rsidRPr="00B27029">
        <w:rPr>
          <w:rFonts w:ascii="Mistral" w:hAnsi="Mistral"/>
          <w:b/>
          <w:sz w:val="40"/>
          <w:szCs w:val="40"/>
        </w:rPr>
        <w:t>Přímý přenos.</w:t>
      </w:r>
      <w:r w:rsidR="001B7E6E">
        <w:rPr>
          <w:rFonts w:ascii="Mistral" w:hAnsi="Mistral"/>
          <w:b/>
          <w:sz w:val="40"/>
          <w:szCs w:val="40"/>
        </w:rPr>
        <w:t xml:space="preserve"> </w:t>
      </w:r>
      <w:r w:rsidRPr="00B27029">
        <w:rPr>
          <w:rFonts w:ascii="Mistral" w:hAnsi="Mistral"/>
          <w:sz w:val="40"/>
          <w:szCs w:val="40"/>
        </w:rPr>
        <w:t>Vstupné na místě 100,-Kč, v předprodeji 90,-Kč</w:t>
      </w:r>
      <w:r>
        <w:t>.</w:t>
      </w:r>
    </w:p>
    <w:p w:rsidR="000B4BD0" w:rsidRDefault="000B4BD0" w:rsidP="000B4BD0"/>
    <w:p w:rsidR="00B27029" w:rsidRDefault="00B27029" w:rsidP="000B4BD0"/>
    <w:p w:rsidR="00B27029" w:rsidRDefault="00B27029" w:rsidP="000B4BD0"/>
    <w:p w:rsidR="00B27029" w:rsidRDefault="001B7E6E" w:rsidP="000B4BD0">
      <w:r>
        <w:rPr>
          <w:noProof/>
        </w:rPr>
        <w:drawing>
          <wp:anchor distT="0" distB="0" distL="114300" distR="114300" simplePos="0" relativeHeight="251658240" behindDoc="0" locked="0" layoutInCell="1" allowOverlap="1" wp14:anchorId="72A7CC6F" wp14:editId="2A5AA50D">
            <wp:simplePos x="0" y="0"/>
            <wp:positionH relativeFrom="margin">
              <wp:posOffset>3627120</wp:posOffset>
            </wp:positionH>
            <wp:positionV relativeFrom="margin">
              <wp:posOffset>3398520</wp:posOffset>
            </wp:positionV>
            <wp:extent cx="2209800" cy="2209800"/>
            <wp:effectExtent l="0" t="0" r="0" b="0"/>
            <wp:wrapSquare wrapText="bothSides"/>
            <wp:docPr id="2" name="obrázek 2" descr="http://www.karneval-ptakoviny.cz/emdata/products/19994_m.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neval-ptakoviny.cz/emdata/products/19994_m.jp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p>
    <w:p w:rsidR="00B27029" w:rsidRDefault="00B27029" w:rsidP="000B4BD0"/>
    <w:p w:rsidR="00B27029" w:rsidRPr="00567AFD" w:rsidRDefault="00567AFD" w:rsidP="00B27029">
      <w:pPr>
        <w:jc w:val="center"/>
        <w:rPr>
          <w:rFonts w:ascii="Mistral" w:hAnsi="Mistral"/>
          <w:b/>
          <w:sz w:val="56"/>
          <w:szCs w:val="56"/>
          <w:u w:val="single"/>
        </w:rPr>
      </w:pPr>
      <w:r w:rsidRPr="00567AFD">
        <w:rPr>
          <w:rFonts w:ascii="Mistral" w:hAnsi="Mistral"/>
          <w:b/>
          <w:sz w:val="56"/>
          <w:szCs w:val="56"/>
          <w:u w:val="single"/>
        </w:rPr>
        <w:t>a</w:t>
      </w:r>
      <w:r w:rsidR="00B27029" w:rsidRPr="00567AFD">
        <w:rPr>
          <w:rFonts w:ascii="Mistral" w:hAnsi="Mistral"/>
          <w:b/>
          <w:sz w:val="56"/>
          <w:szCs w:val="56"/>
          <w:u w:val="single"/>
        </w:rPr>
        <w:t xml:space="preserve"> Dětský maškarní bál</w:t>
      </w:r>
    </w:p>
    <w:p w:rsidR="00B27029" w:rsidRDefault="00B27029" w:rsidP="00B27029">
      <w:pPr>
        <w:jc w:val="center"/>
        <w:rPr>
          <w:b/>
          <w:u w:val="single"/>
        </w:rPr>
      </w:pPr>
    </w:p>
    <w:p w:rsidR="001B7E6E" w:rsidRDefault="000B4BD0" w:rsidP="001B7E6E">
      <w:pPr>
        <w:jc w:val="center"/>
        <w:rPr>
          <w:rFonts w:ascii="Mistral" w:hAnsi="Mistral"/>
          <w:b/>
          <w:color w:val="0070C0"/>
          <w:sz w:val="44"/>
          <w:szCs w:val="44"/>
        </w:rPr>
      </w:pPr>
      <w:r w:rsidRPr="00567AFD">
        <w:rPr>
          <w:rFonts w:ascii="Mistral" w:hAnsi="Mistral"/>
          <w:sz w:val="44"/>
          <w:szCs w:val="44"/>
        </w:rPr>
        <w:t xml:space="preserve">Městys Dub a SDH Dub </w:t>
      </w:r>
      <w:r w:rsidR="00DF2489">
        <w:rPr>
          <w:rFonts w:ascii="Mistral" w:hAnsi="Mistral"/>
          <w:sz w:val="44"/>
          <w:szCs w:val="44"/>
        </w:rPr>
        <w:t xml:space="preserve">zvou děti </w:t>
      </w:r>
      <w:r w:rsidRPr="00567AFD">
        <w:rPr>
          <w:rFonts w:ascii="Mistral" w:hAnsi="Mistral"/>
          <w:sz w:val="44"/>
          <w:szCs w:val="44"/>
        </w:rPr>
        <w:t xml:space="preserve">na </w:t>
      </w:r>
      <w:r w:rsidRPr="002652C9">
        <w:rPr>
          <w:rFonts w:ascii="Mistral" w:hAnsi="Mistral"/>
          <w:b/>
          <w:color w:val="0070C0"/>
          <w:sz w:val="44"/>
          <w:szCs w:val="44"/>
        </w:rPr>
        <w:t xml:space="preserve">Dětský </w:t>
      </w:r>
      <w:r w:rsidR="00BC62A7">
        <w:rPr>
          <w:rFonts w:ascii="Mistral" w:hAnsi="Mistral"/>
          <w:b/>
          <w:color w:val="0070C0"/>
          <w:sz w:val="44"/>
          <w:szCs w:val="44"/>
        </w:rPr>
        <w:t>m</w:t>
      </w:r>
      <w:r w:rsidRPr="002652C9">
        <w:rPr>
          <w:rFonts w:ascii="Mistral" w:hAnsi="Mistral"/>
          <w:b/>
          <w:color w:val="0070C0"/>
          <w:sz w:val="44"/>
          <w:szCs w:val="44"/>
        </w:rPr>
        <w:t>aškarní bál</w:t>
      </w:r>
      <w:r w:rsidR="00807EBD" w:rsidRPr="00DF2489">
        <w:rPr>
          <w:rFonts w:ascii="Mistral" w:hAnsi="Mistral"/>
          <w:b/>
          <w:sz w:val="44"/>
          <w:szCs w:val="44"/>
        </w:rPr>
        <w:t>,</w:t>
      </w:r>
    </w:p>
    <w:p w:rsidR="000B4BD0" w:rsidRPr="00567AFD" w:rsidRDefault="000B4BD0" w:rsidP="00DF2489">
      <w:pPr>
        <w:jc w:val="both"/>
        <w:rPr>
          <w:rFonts w:ascii="Mistral" w:hAnsi="Mistral"/>
          <w:sz w:val="44"/>
          <w:szCs w:val="44"/>
        </w:rPr>
      </w:pPr>
      <w:r w:rsidRPr="00567AFD">
        <w:rPr>
          <w:rFonts w:ascii="Mistral" w:hAnsi="Mistral"/>
          <w:sz w:val="44"/>
          <w:szCs w:val="44"/>
        </w:rPr>
        <w:t xml:space="preserve">který se koná </w:t>
      </w:r>
      <w:r w:rsidR="00807EBD" w:rsidRPr="00567AFD">
        <w:rPr>
          <w:rFonts w:ascii="Mistral" w:hAnsi="Mistral"/>
          <w:sz w:val="44"/>
          <w:szCs w:val="44"/>
        </w:rPr>
        <w:t xml:space="preserve">také </w:t>
      </w:r>
      <w:r w:rsidRPr="00567AFD">
        <w:rPr>
          <w:rFonts w:ascii="Mistral" w:hAnsi="Mistral"/>
          <w:sz w:val="44"/>
          <w:szCs w:val="44"/>
        </w:rPr>
        <w:t>v </w:t>
      </w:r>
      <w:r w:rsidRPr="00567AFD">
        <w:rPr>
          <w:rFonts w:ascii="Mistral" w:hAnsi="Mistral"/>
          <w:b/>
          <w:sz w:val="44"/>
          <w:szCs w:val="44"/>
        </w:rPr>
        <w:t>sobotu 19.</w:t>
      </w:r>
      <w:r w:rsidR="00807EBD" w:rsidRPr="00567AFD">
        <w:rPr>
          <w:rFonts w:ascii="Mistral" w:hAnsi="Mistral"/>
          <w:b/>
          <w:sz w:val="44"/>
          <w:szCs w:val="44"/>
        </w:rPr>
        <w:t xml:space="preserve"> </w:t>
      </w:r>
      <w:r w:rsidRPr="00567AFD">
        <w:rPr>
          <w:rFonts w:ascii="Mistral" w:hAnsi="Mistral"/>
          <w:b/>
          <w:sz w:val="44"/>
          <w:szCs w:val="44"/>
        </w:rPr>
        <w:t>1.</w:t>
      </w:r>
      <w:r w:rsidR="00807EBD" w:rsidRPr="00567AFD">
        <w:rPr>
          <w:rFonts w:ascii="Mistral" w:hAnsi="Mistral"/>
          <w:b/>
          <w:sz w:val="44"/>
          <w:szCs w:val="44"/>
        </w:rPr>
        <w:t xml:space="preserve"> </w:t>
      </w:r>
      <w:r w:rsidRPr="00567AFD">
        <w:rPr>
          <w:rFonts w:ascii="Mistral" w:hAnsi="Mistral"/>
          <w:b/>
          <w:sz w:val="44"/>
          <w:szCs w:val="44"/>
        </w:rPr>
        <w:t>2019 od 14 hodin</w:t>
      </w:r>
      <w:r w:rsidRPr="00567AFD">
        <w:rPr>
          <w:rFonts w:ascii="Mistral" w:hAnsi="Mistral"/>
          <w:sz w:val="44"/>
          <w:szCs w:val="44"/>
        </w:rPr>
        <w:t xml:space="preserve"> v sále KD Dub.</w:t>
      </w:r>
    </w:p>
    <w:p w:rsidR="000B4BD0" w:rsidRDefault="000B4BD0" w:rsidP="00625719">
      <w:pPr>
        <w:pStyle w:val="Odstavecseseznamem10"/>
        <w:spacing w:after="0" w:line="240" w:lineRule="auto"/>
        <w:ind w:left="785"/>
        <w:jc w:val="both"/>
      </w:pPr>
    </w:p>
    <w:p w:rsidR="001B7E6E" w:rsidRDefault="001B7E6E" w:rsidP="00625719">
      <w:pPr>
        <w:pStyle w:val="Odstavecseseznamem10"/>
        <w:spacing w:after="0" w:line="240" w:lineRule="auto"/>
        <w:ind w:left="785"/>
        <w:jc w:val="both"/>
      </w:pPr>
    </w:p>
    <w:p w:rsidR="001B7E6E" w:rsidRDefault="001B7E6E" w:rsidP="00625719">
      <w:pPr>
        <w:pStyle w:val="Odstavecseseznamem10"/>
        <w:spacing w:after="0" w:line="240" w:lineRule="auto"/>
        <w:ind w:left="785"/>
        <w:jc w:val="both"/>
      </w:pPr>
    </w:p>
    <w:p w:rsidR="002652C9" w:rsidRDefault="002652C9" w:rsidP="002652C9">
      <w:pPr>
        <w:pBdr>
          <w:top w:val="double" w:sz="4" w:space="1" w:color="auto" w:shadow="1"/>
          <w:left w:val="double" w:sz="4" w:space="4" w:color="auto" w:shadow="1"/>
          <w:bottom w:val="double" w:sz="4" w:space="1" w:color="auto" w:shadow="1"/>
          <w:right w:val="double" w:sz="4" w:space="4" w:color="auto" w:shadow="1"/>
        </w:pBdr>
        <w:jc w:val="center"/>
        <w:rPr>
          <w:b/>
          <w:noProof/>
          <w:sz w:val="28"/>
          <w:szCs w:val="28"/>
        </w:rPr>
      </w:pPr>
      <w:r>
        <w:rPr>
          <w:b/>
          <w:noProof/>
          <w:sz w:val="28"/>
          <w:szCs w:val="28"/>
        </w:rPr>
        <w:t>Blahopřejeme jubilantům</w:t>
      </w:r>
    </w:p>
    <w:p w:rsidR="002652C9" w:rsidRDefault="002652C9" w:rsidP="002652C9">
      <w:pPr>
        <w:jc w:val="center"/>
        <w:rPr>
          <w:noProof/>
        </w:rPr>
      </w:pPr>
    </w:p>
    <w:p w:rsidR="002652C9" w:rsidRDefault="002652C9" w:rsidP="002652C9">
      <w:pPr>
        <w:jc w:val="center"/>
        <w:rPr>
          <w:noProof/>
        </w:rPr>
      </w:pPr>
      <w:r>
        <w:rPr>
          <w:noProof/>
        </w:rPr>
        <w:t xml:space="preserve">Panu </w:t>
      </w:r>
      <w:r w:rsidRPr="00B6141A">
        <w:rPr>
          <w:b/>
          <w:noProof/>
        </w:rPr>
        <w:t xml:space="preserve">Janu Kahovcovi </w:t>
      </w:r>
    </w:p>
    <w:p w:rsidR="002652C9" w:rsidRDefault="002652C9" w:rsidP="002652C9">
      <w:pPr>
        <w:jc w:val="center"/>
        <w:rPr>
          <w:b/>
          <w:noProof/>
        </w:rPr>
      </w:pPr>
      <w:r w:rsidRPr="00113334">
        <w:rPr>
          <w:noProof/>
        </w:rPr>
        <w:t xml:space="preserve">paní </w:t>
      </w:r>
      <w:r w:rsidRPr="00B6141A">
        <w:rPr>
          <w:b/>
          <w:noProof/>
        </w:rPr>
        <w:t>Květě</w:t>
      </w:r>
      <w:r>
        <w:rPr>
          <w:noProof/>
        </w:rPr>
        <w:t xml:space="preserve"> </w:t>
      </w:r>
      <w:r>
        <w:rPr>
          <w:b/>
          <w:noProof/>
        </w:rPr>
        <w:t xml:space="preserve">Bízkové </w:t>
      </w:r>
    </w:p>
    <w:p w:rsidR="002652C9" w:rsidRDefault="002652C9" w:rsidP="002652C9">
      <w:pPr>
        <w:jc w:val="center"/>
        <w:rPr>
          <w:b/>
          <w:noProof/>
        </w:rPr>
      </w:pPr>
      <w:r>
        <w:rPr>
          <w:b/>
          <w:noProof/>
        </w:rPr>
        <w:t xml:space="preserve">paní  Marii Vojíkové </w:t>
      </w:r>
    </w:p>
    <w:p w:rsidR="002652C9" w:rsidRDefault="002652C9" w:rsidP="002652C9">
      <w:pPr>
        <w:jc w:val="center"/>
        <w:rPr>
          <w:noProof/>
        </w:rPr>
      </w:pPr>
      <w:r>
        <w:rPr>
          <w:b/>
          <w:noProof/>
        </w:rPr>
        <w:t xml:space="preserve">paní Jaroslavě  Laudové </w:t>
      </w:r>
    </w:p>
    <w:p w:rsidR="002652C9" w:rsidRDefault="002652C9" w:rsidP="002652C9">
      <w:pPr>
        <w:jc w:val="center"/>
        <w:rPr>
          <w:b/>
          <w:noProof/>
        </w:rPr>
      </w:pPr>
      <w:r w:rsidRPr="00113334">
        <w:rPr>
          <w:noProof/>
        </w:rPr>
        <w:t xml:space="preserve">a panu </w:t>
      </w:r>
      <w:r w:rsidRPr="00B6141A">
        <w:rPr>
          <w:b/>
          <w:noProof/>
        </w:rPr>
        <w:t>Vladislavu</w:t>
      </w:r>
      <w:r>
        <w:rPr>
          <w:noProof/>
        </w:rPr>
        <w:t xml:space="preserve"> </w:t>
      </w:r>
      <w:r>
        <w:rPr>
          <w:b/>
          <w:noProof/>
        </w:rPr>
        <w:t xml:space="preserve">Cisárovi </w:t>
      </w:r>
    </w:p>
    <w:p w:rsidR="009F2F91" w:rsidRDefault="009F2F91" w:rsidP="002652C9">
      <w:pPr>
        <w:jc w:val="center"/>
        <w:rPr>
          <w:b/>
          <w:noProof/>
        </w:rPr>
      </w:pPr>
    </w:p>
    <w:p w:rsidR="009F2F91" w:rsidRDefault="009F2F91" w:rsidP="002652C9">
      <w:pPr>
        <w:jc w:val="center"/>
        <w:rPr>
          <w:b/>
          <w:noProof/>
        </w:rPr>
      </w:pPr>
      <w:r>
        <w:rPr>
          <w:b/>
          <w:noProof/>
        </w:rPr>
        <w:t xml:space="preserve">a zároveň vítáme do života Matyáška Friše </w:t>
      </w:r>
    </w:p>
    <w:p w:rsidR="00407365" w:rsidRDefault="00407365" w:rsidP="002652C9">
      <w:pPr>
        <w:jc w:val="center"/>
        <w:rPr>
          <w:b/>
          <w:noProof/>
          <w:sz w:val="28"/>
          <w:szCs w:val="28"/>
          <w:highlight w:val="lightGray"/>
        </w:rPr>
      </w:pPr>
    </w:p>
    <w:p w:rsidR="000B0798" w:rsidRDefault="002652C9" w:rsidP="009F2F91">
      <w:pPr>
        <w:tabs>
          <w:tab w:val="center" w:pos="4536"/>
          <w:tab w:val="left" w:pos="5520"/>
        </w:tabs>
        <w:jc w:val="both"/>
      </w:pPr>
      <w:r w:rsidRPr="00B6141A">
        <w:rPr>
          <w:b/>
          <w:noProof/>
          <w:sz w:val="28"/>
          <w:szCs w:val="28"/>
        </w:rPr>
        <w:tab/>
      </w:r>
      <w:r w:rsidR="00E04C38">
        <w:rPr>
          <w:b/>
          <w:noProof/>
          <w:sz w:val="28"/>
          <w:szCs w:val="28"/>
        </w:rPr>
        <w:t xml:space="preserve">      </w:t>
      </w:r>
      <w:r w:rsidR="00BC62A7" w:rsidRPr="00BC62A7">
        <w:rPr>
          <w:noProof/>
          <w:sz w:val="28"/>
          <w:szCs w:val="28"/>
        </w:rPr>
        <w:t>P</w:t>
      </w:r>
      <w:r>
        <w:t>řejem</w:t>
      </w:r>
      <w:r w:rsidR="00E04C38">
        <w:t>e</w:t>
      </w:r>
      <w:r>
        <w:t xml:space="preserve"> k narozeninám 50., 55., 60., 65., 70., 75., 80. a pak </w:t>
      </w:r>
      <w:r w:rsidR="00BC62A7">
        <w:t xml:space="preserve">vždy </w:t>
      </w:r>
      <w:r>
        <w:t xml:space="preserve">po roce. </w:t>
      </w:r>
      <w:r w:rsidR="001B7E6E">
        <w:t>Č</w:t>
      </w:r>
      <w:r w:rsidR="00407365">
        <w:t xml:space="preserve">íselné jubileum si </w:t>
      </w:r>
      <w:r w:rsidR="00BC62A7">
        <w:t>k</w:t>
      </w:r>
      <w:r w:rsidR="00BC62A7" w:rsidRPr="00BC62A7">
        <w:t xml:space="preserve"> </w:t>
      </w:r>
      <w:r w:rsidR="00BC62A7">
        <w:t xml:space="preserve">jednotlivým oslavencům </w:t>
      </w:r>
      <w:r w:rsidR="009F2F91">
        <w:t xml:space="preserve">musíme přiřadit </w:t>
      </w:r>
      <w:r w:rsidR="001B7E6E">
        <w:t xml:space="preserve">sami, </w:t>
      </w:r>
      <w:r w:rsidR="00DB5B7A">
        <w:t>k</w:t>
      </w:r>
      <w:r w:rsidR="00DB5B7A" w:rsidRPr="002652C9">
        <w:t xml:space="preserve">vůli </w:t>
      </w:r>
      <w:r w:rsidR="00DB5B7A">
        <w:t xml:space="preserve">předpisům k </w:t>
      </w:r>
      <w:r w:rsidR="00DB5B7A" w:rsidRPr="002652C9">
        <w:t>ochraně osobních údajů</w:t>
      </w:r>
      <w:r w:rsidR="00DB5B7A">
        <w:t>).</w:t>
      </w:r>
    </w:p>
    <w:p w:rsidR="001B7E6E" w:rsidRDefault="001B7E6E" w:rsidP="009F2F91">
      <w:pPr>
        <w:tabs>
          <w:tab w:val="center" w:pos="4536"/>
          <w:tab w:val="left" w:pos="5520"/>
        </w:tabs>
        <w:jc w:val="both"/>
      </w:pPr>
    </w:p>
    <w:p w:rsidR="00DF2489" w:rsidRPr="009F2F91" w:rsidRDefault="00DF2489" w:rsidP="009F2F91">
      <w:pPr>
        <w:tabs>
          <w:tab w:val="center" w:pos="4536"/>
          <w:tab w:val="left" w:pos="5520"/>
        </w:tabs>
        <w:jc w:val="both"/>
      </w:pPr>
    </w:p>
    <w:p w:rsidR="00407365" w:rsidRDefault="00407365" w:rsidP="00407365">
      <w:pPr>
        <w:pBdr>
          <w:top w:val="double" w:sz="4" w:space="1" w:color="auto" w:shadow="1"/>
          <w:left w:val="double" w:sz="4" w:space="4" w:color="auto" w:shadow="1"/>
          <w:bottom w:val="double" w:sz="4" w:space="1" w:color="auto" w:shadow="1"/>
          <w:right w:val="double" w:sz="4" w:space="4" w:color="auto" w:shadow="1"/>
        </w:pBdr>
        <w:jc w:val="center"/>
        <w:rPr>
          <w:rFonts w:cs="Arial"/>
          <w:b/>
          <w:sz w:val="28"/>
          <w:szCs w:val="28"/>
        </w:rPr>
      </w:pPr>
      <w:r w:rsidRPr="00407365">
        <w:rPr>
          <w:rFonts w:cs="Arial"/>
          <w:b/>
          <w:sz w:val="28"/>
          <w:szCs w:val="28"/>
        </w:rPr>
        <w:t>Mateřské a komunitní centrum Dupy Dub</w:t>
      </w:r>
    </w:p>
    <w:p w:rsidR="00407365" w:rsidRDefault="00407365" w:rsidP="00CC1737">
      <w:pPr>
        <w:rPr>
          <w:rFonts w:cs="Arial"/>
          <w:b/>
          <w:sz w:val="28"/>
          <w:szCs w:val="28"/>
        </w:rPr>
      </w:pPr>
    </w:p>
    <w:p w:rsidR="00CC1737" w:rsidRPr="00407365" w:rsidRDefault="00CC1737" w:rsidP="00CC1737">
      <w:pPr>
        <w:rPr>
          <w:rFonts w:cs="Arial"/>
          <w:b/>
          <w:sz w:val="28"/>
          <w:szCs w:val="28"/>
          <w:u w:val="single"/>
        </w:rPr>
      </w:pPr>
      <w:r w:rsidRPr="00407365">
        <w:rPr>
          <w:rFonts w:cs="Arial"/>
          <w:b/>
          <w:sz w:val="28"/>
          <w:szCs w:val="28"/>
          <w:u w:val="single"/>
        </w:rPr>
        <w:t>Program na měsíc leden</w:t>
      </w:r>
    </w:p>
    <w:p w:rsidR="00CC1737" w:rsidRPr="00407365" w:rsidRDefault="00CC1737" w:rsidP="00CC1737">
      <w:pPr>
        <w:rPr>
          <w:rFonts w:cs="Arial"/>
          <w:u w:val="single"/>
        </w:rPr>
      </w:pPr>
    </w:p>
    <w:p w:rsidR="00CC1737" w:rsidRDefault="00CC1737" w:rsidP="009F2F91">
      <w:pPr>
        <w:jc w:val="both"/>
        <w:rPr>
          <w:rFonts w:cs="Arial"/>
        </w:rPr>
      </w:pPr>
      <w:r>
        <w:rPr>
          <w:rFonts w:cs="Arial"/>
        </w:rPr>
        <w:t>V sobotu 5. 1. od 14:00 do 17:00 proběh</w:t>
      </w:r>
      <w:r w:rsidR="00407365">
        <w:rPr>
          <w:rFonts w:cs="Arial"/>
        </w:rPr>
        <w:t>la</w:t>
      </w:r>
      <w:r>
        <w:rPr>
          <w:rFonts w:cs="Arial"/>
        </w:rPr>
        <w:t xml:space="preserve"> v MKC Dupy Dub šicí dílna.</w:t>
      </w:r>
    </w:p>
    <w:p w:rsidR="00CC1737" w:rsidRDefault="00CC1737" w:rsidP="009F2F91">
      <w:pPr>
        <w:jc w:val="both"/>
        <w:rPr>
          <w:rFonts w:cs="Arial"/>
        </w:rPr>
      </w:pPr>
    </w:p>
    <w:p w:rsidR="00CC1737" w:rsidRPr="00213E48" w:rsidRDefault="00CC1737" w:rsidP="009F2F91">
      <w:pPr>
        <w:jc w:val="both"/>
        <w:rPr>
          <w:rFonts w:cs="Arial"/>
        </w:rPr>
      </w:pPr>
      <w:r w:rsidRPr="009F2F91">
        <w:rPr>
          <w:rFonts w:cs="Arial"/>
          <w:b/>
        </w:rPr>
        <w:t>První setkání spoKojenců</w:t>
      </w:r>
      <w:r>
        <w:rPr>
          <w:rFonts w:cs="Arial"/>
        </w:rPr>
        <w:t xml:space="preserve"> v novém roce: </w:t>
      </w:r>
      <w:r w:rsidRPr="009F2F91">
        <w:rPr>
          <w:rFonts w:cs="Arial"/>
          <w:b/>
        </w:rPr>
        <w:t>Podpůrné kojící a nosící skupiny</w:t>
      </w:r>
      <w:r>
        <w:rPr>
          <w:rFonts w:cs="Arial"/>
        </w:rPr>
        <w:t xml:space="preserve"> – proběhnou po skončení Světýlek </w:t>
      </w:r>
      <w:r w:rsidRPr="009F2F91">
        <w:rPr>
          <w:rFonts w:cs="Arial"/>
          <w:b/>
        </w:rPr>
        <w:t>v úterý 8. 1. 2019  (10:30 do 12:00) v MKC Dupy Dub</w:t>
      </w:r>
      <w:r>
        <w:rPr>
          <w:rFonts w:cs="Arial"/>
        </w:rPr>
        <w:t xml:space="preserve"> - </w:t>
      </w:r>
      <w:r w:rsidRPr="009F2F91">
        <w:rPr>
          <w:b/>
        </w:rPr>
        <w:t xml:space="preserve">Laktační poradna, nácviky vázání šátku na nošení dětí </w:t>
      </w:r>
      <w:r>
        <w:t>– konzultace s Terezou Müllerovou</w:t>
      </w:r>
    </w:p>
    <w:p w:rsidR="00CC1737" w:rsidRDefault="00CC1737" w:rsidP="009F2F91">
      <w:pPr>
        <w:jc w:val="both"/>
        <w:rPr>
          <w:rFonts w:cs="Arial"/>
        </w:rPr>
      </w:pPr>
    </w:p>
    <w:p w:rsidR="00CC1737" w:rsidRPr="009F2F91" w:rsidRDefault="00CC1737" w:rsidP="009F2F91">
      <w:pPr>
        <w:jc w:val="both"/>
        <w:rPr>
          <w:b/>
        </w:rPr>
      </w:pPr>
      <w:r w:rsidRPr="009F2F91">
        <w:rPr>
          <w:b/>
        </w:rPr>
        <w:t>KURZ PLETENÍ KOŠÍKŮ Z PROUTÍ</w:t>
      </w:r>
    </w:p>
    <w:p w:rsidR="00CC1737" w:rsidRDefault="00CC1737" w:rsidP="009F2F91">
      <w:pPr>
        <w:jc w:val="both"/>
      </w:pPr>
      <w:r>
        <w:t xml:space="preserve">Jako každoročně i letos pod vedením Martina Dunovského. </w:t>
      </w:r>
    </w:p>
    <w:p w:rsidR="00CC1737" w:rsidRDefault="00CC1737" w:rsidP="009F2F91">
      <w:pPr>
        <w:jc w:val="both"/>
      </w:pPr>
      <w:r>
        <w:t xml:space="preserve">Kurz je dvoudenní – </w:t>
      </w:r>
      <w:r w:rsidRPr="009F2F91">
        <w:rPr>
          <w:b/>
        </w:rPr>
        <w:t>první část v sobotu 19. 1. a pokračování v sobotu 26. 1.</w:t>
      </w:r>
    </w:p>
    <w:p w:rsidR="00CC1737" w:rsidRPr="009F2F91" w:rsidRDefault="00CC1737" w:rsidP="009F2F91">
      <w:pPr>
        <w:jc w:val="both"/>
        <w:rPr>
          <w:b/>
        </w:rPr>
      </w:pPr>
      <w:r>
        <w:t>Cena kurzu včetně materiálu: 490,-Kč (pro místní obyvatele s trvalým bydlištěm na území městyse Dub – sleva 200,-Kč).</w:t>
      </w:r>
      <w:r w:rsidR="009F2F91">
        <w:t xml:space="preserve"> </w:t>
      </w:r>
      <w:r w:rsidRPr="009F2F91">
        <w:rPr>
          <w:b/>
        </w:rPr>
        <w:t xml:space="preserve">Místo konání: MKC Dupy Dub </w:t>
      </w:r>
    </w:p>
    <w:p w:rsidR="00CC1737" w:rsidRDefault="00CC1737" w:rsidP="00CC1737"/>
    <w:p w:rsidR="00CC1737" w:rsidRPr="00A21B5C" w:rsidRDefault="00CC1737" w:rsidP="009F2F91">
      <w:pPr>
        <w:jc w:val="both"/>
        <w:rPr>
          <w:rFonts w:cs="Arial"/>
        </w:rPr>
      </w:pPr>
      <w:r w:rsidRPr="009F2F91">
        <w:rPr>
          <w:rFonts w:cs="Arial"/>
          <w:b/>
        </w:rPr>
        <w:t xml:space="preserve">SVĚTÝLKA </w:t>
      </w:r>
      <w:r w:rsidRPr="00A21B5C">
        <w:rPr>
          <w:rFonts w:cs="Arial"/>
        </w:rPr>
        <w:t xml:space="preserve">– cvičení na podporu psychomotorického rozvoje dětí </w:t>
      </w:r>
    </w:p>
    <w:p w:rsidR="00CC1737" w:rsidRPr="009F2F91" w:rsidRDefault="00CC1737" w:rsidP="009F2F91">
      <w:pPr>
        <w:jc w:val="both"/>
        <w:rPr>
          <w:b/>
        </w:rPr>
      </w:pPr>
      <w:r w:rsidRPr="00A21B5C">
        <w:rPr>
          <w:rFonts w:cs="Arial"/>
        </w:rPr>
        <w:t>Pravidelné cvičení s</w:t>
      </w:r>
      <w:r>
        <w:rPr>
          <w:rFonts w:cs="Arial"/>
        </w:rPr>
        <w:t xml:space="preserve"> Mgr. </w:t>
      </w:r>
      <w:r w:rsidRPr="00A21B5C">
        <w:rPr>
          <w:rFonts w:cs="Arial"/>
        </w:rPr>
        <w:t xml:space="preserve">Bárou Švarzbergerovou </w:t>
      </w:r>
      <w:r w:rsidRPr="009F2F91">
        <w:rPr>
          <w:rFonts w:cs="Arial"/>
          <w:b/>
        </w:rPr>
        <w:t>KAŽDÉ ÚTERÝ od 9:30.</w:t>
      </w:r>
    </w:p>
    <w:p w:rsidR="00CC1737" w:rsidRPr="009F2F91" w:rsidRDefault="00CC1737" w:rsidP="009F2F91">
      <w:pPr>
        <w:jc w:val="both"/>
        <w:rPr>
          <w:rFonts w:cs="Arial"/>
          <w:b/>
        </w:rPr>
      </w:pPr>
      <w:r w:rsidRPr="009F2F91">
        <w:rPr>
          <w:rFonts w:cs="Arial"/>
          <w:b/>
        </w:rPr>
        <w:t>Místo konání: MKC Dupy Dub</w:t>
      </w:r>
      <w:r w:rsidR="009F2F91">
        <w:rPr>
          <w:rFonts w:cs="Arial"/>
          <w:b/>
        </w:rPr>
        <w:t>.</w:t>
      </w:r>
    </w:p>
    <w:p w:rsidR="00CC1737" w:rsidRDefault="00CC1737" w:rsidP="009F2F91">
      <w:pPr>
        <w:jc w:val="both"/>
        <w:rPr>
          <w:rFonts w:cs="Arial"/>
        </w:rPr>
      </w:pPr>
    </w:p>
    <w:p w:rsidR="00CC1737" w:rsidRPr="00A21B5C" w:rsidRDefault="00CC1737" w:rsidP="009F2F91">
      <w:pPr>
        <w:jc w:val="both"/>
        <w:rPr>
          <w:rFonts w:cs="Arial"/>
        </w:rPr>
      </w:pPr>
      <w:r w:rsidRPr="009F2F91">
        <w:rPr>
          <w:rFonts w:cs="Arial"/>
          <w:b/>
        </w:rPr>
        <w:t>Sociální a rodinné poradenství</w:t>
      </w:r>
      <w:r>
        <w:rPr>
          <w:rFonts w:cs="Arial"/>
        </w:rPr>
        <w:t xml:space="preserve"> – individuálně dle domluvy, místo konání: </w:t>
      </w:r>
      <w:r w:rsidRPr="009F2F91">
        <w:rPr>
          <w:rFonts w:cs="Arial"/>
          <w:b/>
        </w:rPr>
        <w:t>MKC Dupy Dub</w:t>
      </w:r>
      <w:r w:rsidR="009F2F91">
        <w:rPr>
          <w:rFonts w:cs="Arial"/>
        </w:rPr>
        <w:t>.</w:t>
      </w:r>
      <w:r>
        <w:rPr>
          <w:rFonts w:cs="Arial"/>
        </w:rPr>
        <w:t xml:space="preserve"> V případě zájmu nás kontaktujte.</w:t>
      </w:r>
    </w:p>
    <w:p w:rsidR="00CC1737" w:rsidRPr="00A21B5C" w:rsidRDefault="00CC1737" w:rsidP="009F2F91">
      <w:pPr>
        <w:jc w:val="both"/>
        <w:rPr>
          <w:rFonts w:cs="Arial"/>
        </w:rPr>
      </w:pPr>
    </w:p>
    <w:p w:rsidR="00CC1737" w:rsidRPr="009F2F91" w:rsidRDefault="00CC1737" w:rsidP="009F2F91">
      <w:pPr>
        <w:jc w:val="both"/>
        <w:rPr>
          <w:b/>
        </w:rPr>
      </w:pPr>
      <w:r w:rsidRPr="009F2F91">
        <w:rPr>
          <w:rFonts w:cs="Arial"/>
          <w:b/>
        </w:rPr>
        <w:t>Každý čtvrtek od 18:30 do 20:00</w:t>
      </w:r>
      <w:r>
        <w:rPr>
          <w:rFonts w:cs="Arial"/>
        </w:rPr>
        <w:t xml:space="preserve"> </w:t>
      </w:r>
      <w:r w:rsidRPr="00A21B5C">
        <w:rPr>
          <w:rFonts w:cs="Arial"/>
        </w:rPr>
        <w:t xml:space="preserve">probíhá pravidelné </w:t>
      </w:r>
      <w:r w:rsidRPr="009F2F91">
        <w:rPr>
          <w:rFonts w:cs="Arial"/>
          <w:b/>
        </w:rPr>
        <w:t>cvičení čchi-kung – metoda Zhineng Qigong - s Vlaďkou Voverkovou.</w:t>
      </w:r>
      <w:r w:rsidRPr="00A21B5C">
        <w:rPr>
          <w:rFonts w:cs="Arial"/>
        </w:rPr>
        <w:t xml:space="preserve"> </w:t>
      </w:r>
      <w:r w:rsidRPr="009F2F91">
        <w:rPr>
          <w:rFonts w:cs="Arial"/>
          <w:b/>
        </w:rPr>
        <w:t>Místo konání: Prachatice, vila DDM, U Rybníčku 1019</w:t>
      </w:r>
    </w:p>
    <w:p w:rsidR="00CC1737" w:rsidRPr="009F2F91" w:rsidRDefault="00CC1737" w:rsidP="009F2F91">
      <w:pPr>
        <w:jc w:val="both"/>
        <w:rPr>
          <w:rFonts w:cs="Arial"/>
          <w:b/>
        </w:rPr>
      </w:pPr>
    </w:p>
    <w:p w:rsidR="00CC1737" w:rsidRPr="009F2F91" w:rsidRDefault="00CC1737" w:rsidP="009F2F91">
      <w:pPr>
        <w:jc w:val="both"/>
        <w:rPr>
          <w:rFonts w:cs="Arial"/>
          <w:b/>
        </w:rPr>
      </w:pPr>
      <w:r w:rsidRPr="009F2F91">
        <w:rPr>
          <w:rFonts w:cs="Arial"/>
          <w:b/>
        </w:rPr>
        <w:t>VÝCHOVA DĚTÍ</w:t>
      </w:r>
    </w:p>
    <w:p w:rsidR="00CC1737" w:rsidRPr="00A21B5C" w:rsidRDefault="00CC1737" w:rsidP="009F2F91">
      <w:pPr>
        <w:jc w:val="both"/>
        <w:rPr>
          <w:rFonts w:cs="Arial"/>
        </w:rPr>
      </w:pPr>
      <w:r w:rsidRPr="00A21B5C">
        <w:rPr>
          <w:rFonts w:cs="Arial"/>
        </w:rPr>
        <w:t>Měly by děti mladší 3 let navštěvovat jesle?</w:t>
      </w:r>
    </w:p>
    <w:p w:rsidR="00CC1737" w:rsidRPr="00A21B5C" w:rsidRDefault="00CC1737" w:rsidP="009F2F91">
      <w:pPr>
        <w:jc w:val="both"/>
        <w:rPr>
          <w:rFonts w:cs="Arial"/>
        </w:rPr>
      </w:pPr>
      <w:r w:rsidRPr="00A21B5C">
        <w:rPr>
          <w:rFonts w:cs="Arial"/>
        </w:rPr>
        <w:t xml:space="preserve">Význam rodičovské péče a lásky v prvních letech života </w:t>
      </w:r>
    </w:p>
    <w:p w:rsidR="00CC1737" w:rsidRPr="00A21B5C" w:rsidRDefault="00CC1737" w:rsidP="009F2F91">
      <w:pPr>
        <w:jc w:val="both"/>
        <w:rPr>
          <w:rFonts w:cs="Arial"/>
        </w:rPr>
      </w:pPr>
      <w:r w:rsidRPr="00A21B5C">
        <w:rPr>
          <w:rFonts w:cs="Arial"/>
        </w:rPr>
        <w:t>pro zdárný vývoj dětí.</w:t>
      </w:r>
    </w:p>
    <w:p w:rsidR="00CC1737" w:rsidRPr="00A21B5C" w:rsidRDefault="00CC1737" w:rsidP="009F2F91">
      <w:pPr>
        <w:jc w:val="both"/>
      </w:pPr>
      <w:r w:rsidRPr="00A21B5C">
        <w:rPr>
          <w:rFonts w:cs="Arial"/>
        </w:rPr>
        <w:t xml:space="preserve">Vydali jsme knihu Stevea Biddulpha o výchově nejmenších dětí. S knihou se můžete seznámit na facebooku: </w:t>
      </w:r>
      <w:hyperlink r:id="rId11" w:history="1">
        <w:r w:rsidRPr="00A21B5C">
          <w:rPr>
            <w:rStyle w:val="Hypertextovodkaz"/>
            <w:rFonts w:cs="Arial"/>
          </w:rPr>
          <w:t>Měly by děti mladší 3 let navštěvovat "jesle"?</w:t>
        </w:r>
      </w:hyperlink>
      <w:r w:rsidRPr="00A21B5C">
        <w:rPr>
          <w:rFonts w:cs="Arial"/>
        </w:rPr>
        <w:t xml:space="preserve"> V případě zájmu o zakoupení se nám ozvěte, nebo si pro ni přijďte přímo k nám! </w:t>
      </w:r>
    </w:p>
    <w:p w:rsidR="00CC1737" w:rsidRPr="00A21B5C" w:rsidRDefault="00CC1737" w:rsidP="009F2F91">
      <w:pPr>
        <w:jc w:val="both"/>
        <w:rPr>
          <w:rFonts w:cs="Arial"/>
        </w:rPr>
      </w:pPr>
    </w:p>
    <w:p w:rsidR="00CC1737" w:rsidRPr="00A21B5C" w:rsidRDefault="00CC1737" w:rsidP="009F2F91">
      <w:pPr>
        <w:jc w:val="both"/>
        <w:rPr>
          <w:rFonts w:cs="Arial"/>
        </w:rPr>
      </w:pPr>
      <w:r w:rsidRPr="00A21B5C">
        <w:rPr>
          <w:rFonts w:cs="Arial"/>
        </w:rPr>
        <w:t>Více informací na: </w:t>
      </w:r>
      <w:hyperlink r:id="rId12" w:tgtFrame="_blank" w:history="1">
        <w:r w:rsidRPr="00A21B5C">
          <w:rPr>
            <w:rFonts w:cs="Arial"/>
            <w:color w:val="0000FF"/>
          </w:rPr>
          <w:t>www.facebook.com/impakt.dub</w:t>
        </w:r>
      </w:hyperlink>
      <w:r w:rsidRPr="00A21B5C">
        <w:rPr>
          <w:rFonts w:cs="Arial"/>
        </w:rPr>
        <w:t xml:space="preserve">, mailem či telefonicky. </w:t>
      </w:r>
    </w:p>
    <w:p w:rsidR="00CC1737" w:rsidRPr="00A21B5C" w:rsidRDefault="00CC1737" w:rsidP="009F2F91">
      <w:pPr>
        <w:jc w:val="both"/>
      </w:pPr>
      <w:r w:rsidRPr="00A21B5C">
        <w:rPr>
          <w:rFonts w:cs="Arial"/>
        </w:rPr>
        <w:t>V případě zájmu o účast na akcích se, prosíme, přihlaste nejpozději dva dny předem. </w:t>
      </w:r>
    </w:p>
    <w:p w:rsidR="00CC1737" w:rsidRPr="00A21B5C" w:rsidRDefault="00CC1737" w:rsidP="009F2F91">
      <w:pPr>
        <w:jc w:val="both"/>
      </w:pPr>
      <w:r w:rsidRPr="00A21B5C">
        <w:rPr>
          <w:rFonts w:cs="Arial"/>
        </w:rPr>
        <w:t>(e-mailem impakt.kurzy@gmail.com či na tel.: 773 908 123)</w:t>
      </w:r>
    </w:p>
    <w:p w:rsidR="00CC1737" w:rsidRPr="00A21B5C" w:rsidRDefault="00CC1737" w:rsidP="009F2F91">
      <w:pPr>
        <w:jc w:val="both"/>
      </w:pPr>
      <w:r w:rsidRPr="00A21B5C">
        <w:rPr>
          <w:rFonts w:cs="Arial"/>
        </w:rPr>
        <w:t>Kapacita jednotlivých programů je omezená, bez předchozího přihlášení bohužel není účast možná. </w:t>
      </w:r>
    </w:p>
    <w:p w:rsidR="009F2F91" w:rsidRDefault="00CC1737" w:rsidP="009F2F91">
      <w:pPr>
        <w:jc w:val="both"/>
        <w:rPr>
          <w:rFonts w:cs="Arial"/>
        </w:rPr>
      </w:pPr>
      <w:r w:rsidRPr="00A21B5C">
        <w:rPr>
          <w:rFonts w:cs="Arial"/>
        </w:rPr>
        <w:t>Těšíme se na Vás! </w:t>
      </w:r>
    </w:p>
    <w:p w:rsidR="00CC1737" w:rsidRPr="00A21B5C" w:rsidRDefault="00CC1737" w:rsidP="009F2F91">
      <w:pPr>
        <w:jc w:val="both"/>
      </w:pPr>
      <w:r w:rsidRPr="00A21B5C">
        <w:t xml:space="preserve"> </w:t>
      </w:r>
    </w:p>
    <w:p w:rsidR="009F2F91" w:rsidRPr="009F2F91" w:rsidRDefault="009F2F91" w:rsidP="009F2F91">
      <w:pPr>
        <w:jc w:val="both"/>
        <w:rPr>
          <w:rFonts w:ascii="Mistral" w:hAnsi="Mistral" w:cs="Arial"/>
          <w:sz w:val="56"/>
          <w:szCs w:val="56"/>
        </w:rPr>
      </w:pPr>
      <w:r w:rsidRPr="009F2F91">
        <w:rPr>
          <w:rFonts w:ascii="Mistral" w:hAnsi="Mistral" w:cs="Arial"/>
          <w:sz w:val="56"/>
          <w:szCs w:val="56"/>
          <w:highlight w:val="darkYellow"/>
        </w:rPr>
        <w:t>PŘEJEME VÁM KRÁSNÝ NOVÝ ROK!</w:t>
      </w:r>
    </w:p>
    <w:p w:rsidR="009F2F91" w:rsidRPr="009F2F91" w:rsidRDefault="009F2F91" w:rsidP="009F2F91">
      <w:pPr>
        <w:rPr>
          <w:rFonts w:ascii="Mistral" w:hAnsi="Mistral" w:cs="Arial"/>
          <w:sz w:val="56"/>
          <w:szCs w:val="56"/>
        </w:rPr>
      </w:pPr>
    </w:p>
    <w:p w:rsidR="009F2F91" w:rsidRDefault="009F2F91" w:rsidP="00407365">
      <w:pPr>
        <w:jc w:val="center"/>
        <w:rPr>
          <w:b/>
          <w:color w:val="00B050"/>
          <w:sz w:val="40"/>
          <w:szCs w:val="40"/>
        </w:rPr>
      </w:pPr>
    </w:p>
    <w:p w:rsidR="009F2F91" w:rsidRDefault="009F2F91" w:rsidP="00407365">
      <w:pPr>
        <w:jc w:val="center"/>
        <w:rPr>
          <w:b/>
          <w:color w:val="00B050"/>
          <w:sz w:val="40"/>
          <w:szCs w:val="40"/>
        </w:rPr>
      </w:pPr>
    </w:p>
    <w:p w:rsidR="00407365" w:rsidRPr="00407365" w:rsidRDefault="00407365" w:rsidP="00407365">
      <w:pPr>
        <w:pStyle w:val="Odstavecseseznamem"/>
        <w:pBdr>
          <w:top w:val="double" w:sz="4" w:space="1" w:color="auto" w:shadow="1"/>
          <w:left w:val="double" w:sz="4" w:space="0" w:color="auto" w:shadow="1"/>
          <w:bottom w:val="double" w:sz="4" w:space="1" w:color="auto" w:shadow="1"/>
          <w:right w:val="double" w:sz="4" w:space="4" w:color="auto" w:shadow="1"/>
        </w:pBdr>
        <w:spacing w:after="0"/>
        <w:jc w:val="center"/>
        <w:rPr>
          <w:sz w:val="28"/>
          <w:szCs w:val="28"/>
        </w:rPr>
      </w:pPr>
      <w:r w:rsidRPr="00594F5B">
        <w:rPr>
          <w:b/>
          <w:sz w:val="28"/>
          <w:szCs w:val="28"/>
        </w:rPr>
        <w:t>.</w:t>
      </w:r>
      <w:r w:rsidRPr="00594F5B">
        <w:rPr>
          <w:b/>
          <w:noProof/>
          <w:sz w:val="28"/>
          <w:szCs w:val="28"/>
        </w:rPr>
        <w:t xml:space="preserve"> </w:t>
      </w:r>
      <w:r w:rsidR="00594F5B" w:rsidRPr="00594F5B">
        <w:rPr>
          <w:b/>
          <w:noProof/>
          <w:sz w:val="28"/>
          <w:szCs w:val="28"/>
        </w:rPr>
        <w:t>Centrum</w:t>
      </w:r>
      <w:r w:rsidR="00594F5B">
        <w:rPr>
          <w:noProof/>
        </w:rPr>
        <w:t xml:space="preserve"> </w:t>
      </w:r>
      <w:r w:rsidRPr="00407365">
        <w:rPr>
          <w:b/>
          <w:sz w:val="28"/>
          <w:szCs w:val="28"/>
        </w:rPr>
        <w:t>STROOM</w:t>
      </w:r>
      <w:r>
        <w:rPr>
          <w:b/>
          <w:sz w:val="28"/>
          <w:szCs w:val="28"/>
        </w:rPr>
        <w:t xml:space="preserve"> Dub</w:t>
      </w:r>
    </w:p>
    <w:p w:rsidR="00407365" w:rsidRPr="00EB36C3" w:rsidRDefault="00407365" w:rsidP="00407365"/>
    <w:p w:rsidR="00407365" w:rsidRPr="009F2F91" w:rsidRDefault="009F2F91" w:rsidP="00407365">
      <w:pPr>
        <w:rPr>
          <w:b/>
          <w:sz w:val="28"/>
          <w:szCs w:val="28"/>
          <w:u w:val="single"/>
        </w:rPr>
      </w:pPr>
      <w:r>
        <w:rPr>
          <w:b/>
          <w:sz w:val="28"/>
          <w:szCs w:val="28"/>
          <w:u w:val="single"/>
        </w:rPr>
        <w:t>O</w:t>
      </w:r>
      <w:r w:rsidRPr="009F2F91">
        <w:rPr>
          <w:b/>
          <w:sz w:val="28"/>
          <w:szCs w:val="28"/>
          <w:u w:val="single"/>
        </w:rPr>
        <w:t xml:space="preserve">hlédnutí za rokem 2018 ve </w:t>
      </w:r>
      <w:r>
        <w:rPr>
          <w:b/>
          <w:sz w:val="28"/>
          <w:szCs w:val="28"/>
          <w:u w:val="single"/>
        </w:rPr>
        <w:t>STROOM D</w:t>
      </w:r>
      <w:r w:rsidRPr="009F2F91">
        <w:rPr>
          <w:b/>
          <w:sz w:val="28"/>
          <w:szCs w:val="28"/>
          <w:u w:val="single"/>
        </w:rPr>
        <w:t>ub</w:t>
      </w:r>
    </w:p>
    <w:p w:rsidR="009F2F91" w:rsidRPr="009F2F91" w:rsidRDefault="009F2F91" w:rsidP="00407365">
      <w:pPr>
        <w:rPr>
          <w:b/>
          <w:u w:val="single"/>
        </w:rPr>
      </w:pPr>
    </w:p>
    <w:p w:rsidR="00407365" w:rsidRPr="00407365" w:rsidRDefault="009F2F91" w:rsidP="009F2F91">
      <w:pPr>
        <w:jc w:val="both"/>
      </w:pPr>
      <w:r>
        <w:t xml:space="preserve">      </w:t>
      </w:r>
      <w:r w:rsidR="00407365" w:rsidRPr="00407365">
        <w:t>Tak jako v běžném životě i my se ohlížíme a hodnotíme čas, který spolu trávíme společnou prací, učením, zábavou. Život v Centru je bohatý a pestrý stejně jako lidé v něm. Když se nám něco podaří, máme radost, ale popereme se i s nezdary. Nakonec, neúspěch je přece sestrou poučení.</w:t>
      </w:r>
    </w:p>
    <w:p w:rsidR="00407365" w:rsidRPr="00407365" w:rsidRDefault="00594F5B" w:rsidP="009F2F91">
      <w:pPr>
        <w:jc w:val="both"/>
      </w:pPr>
      <w:r>
        <w:t xml:space="preserve">      </w:t>
      </w:r>
      <w:r w:rsidR="00407365" w:rsidRPr="00407365">
        <w:t>Rádi se připravujeme na tradiční svátky v roce jako je Masopust, Velikonoce, Vánoce.  Nezapomínáme ani na naše kamarády, ať z jiných zařízení, nebo místní základní školy. A tak organizujeme akce a setkání</w:t>
      </w:r>
      <w:r>
        <w:t>,</w:t>
      </w:r>
      <w:r w:rsidR="00407365" w:rsidRPr="00407365">
        <w:t xml:space="preserve"> kde máme možnost se spolu nejen bavit, učit ale třeba tvořit nebo zápolit ve sportu.  S dětmi ze Základní školy Dub se sejdeme na společném tvoření </w:t>
      </w:r>
      <w:r>
        <w:t xml:space="preserve">                           </w:t>
      </w:r>
      <w:r w:rsidR="00407365" w:rsidRPr="00407365">
        <w:t xml:space="preserve">o Velikonocích a Vánocích. Letos jsme také uspořádali INDIÁNSKÝ DEN, II. ROČNÍK SPARTAKIÁDY POD LIBÍNEM, SPORTOVNĚ-RELAXAČNÍ POBYT V ITÁLII a také jednu z našich největších akcí SETKÁNÍ BEZ HRANIC, které oslavilo své desáté výročí společenským večerem.  Jsou to akce, kde se rádi setkáváme s kamarády, přáteli, sponzory </w:t>
      </w:r>
      <w:r>
        <w:t xml:space="preserve">           </w:t>
      </w:r>
      <w:r w:rsidR="00407365" w:rsidRPr="00407365">
        <w:t xml:space="preserve">a ostatními příznivci Centra STROOM DUB o.p.s. </w:t>
      </w:r>
    </w:p>
    <w:p w:rsidR="00407365" w:rsidRPr="00407365" w:rsidRDefault="00407365" w:rsidP="009F2F91">
      <w:pPr>
        <w:jc w:val="both"/>
      </w:pPr>
      <w:r w:rsidRPr="00407365">
        <w:t>Rádi bychom touto cestou poděkovali panu Novákovi</w:t>
      </w:r>
      <w:r w:rsidR="00594F5B">
        <w:t>,</w:t>
      </w:r>
      <w:r w:rsidRPr="00407365">
        <w:t xml:space="preserve"> starostovi městys</w:t>
      </w:r>
      <w:r w:rsidR="00594F5B">
        <w:t>e</w:t>
      </w:r>
      <w:r w:rsidRPr="00407365">
        <w:t xml:space="preserve"> Dub, zastupitelům </w:t>
      </w:r>
      <w:r w:rsidR="00594F5B">
        <w:t xml:space="preserve">    </w:t>
      </w:r>
      <w:r w:rsidRPr="00407365">
        <w:t>a pracovníkům městys</w:t>
      </w:r>
      <w:r w:rsidR="00594F5B">
        <w:t>e</w:t>
      </w:r>
      <w:r w:rsidRPr="00407365">
        <w:t xml:space="preserve"> za jejich pomoc a podporu, bez které by nebylo možné prožít tak bohatý rok. DĚKUJEME!!!</w:t>
      </w:r>
    </w:p>
    <w:p w:rsidR="00407365" w:rsidRPr="00407365" w:rsidRDefault="00407365" w:rsidP="00594F5B">
      <w:pPr>
        <w:jc w:val="right"/>
      </w:pPr>
      <w:r w:rsidRPr="00407365">
        <w:t xml:space="preserve">                                            Uživatelé a personál STROOM DUB o.p.s.</w:t>
      </w:r>
    </w:p>
    <w:p w:rsidR="00594F5B" w:rsidRDefault="00594F5B" w:rsidP="00594F5B">
      <w:pPr>
        <w:jc w:val="both"/>
        <w:rPr>
          <w:b/>
          <w:sz w:val="28"/>
          <w:szCs w:val="28"/>
          <w:u w:val="single"/>
        </w:rPr>
      </w:pPr>
    </w:p>
    <w:p w:rsidR="00407365" w:rsidRDefault="00594F5B" w:rsidP="00594F5B">
      <w:pPr>
        <w:jc w:val="both"/>
        <w:rPr>
          <w:b/>
          <w:sz w:val="28"/>
          <w:szCs w:val="28"/>
          <w:u w:val="single"/>
        </w:rPr>
      </w:pPr>
      <w:r w:rsidRPr="00594F5B">
        <w:rPr>
          <w:b/>
          <w:sz w:val="28"/>
          <w:szCs w:val="28"/>
          <w:u w:val="single"/>
        </w:rPr>
        <w:t>Vzpomínka na Štědrý večer ve</w:t>
      </w:r>
      <w:r w:rsidR="00407365" w:rsidRPr="00594F5B">
        <w:rPr>
          <w:b/>
          <w:sz w:val="28"/>
          <w:szCs w:val="28"/>
          <w:u w:val="single"/>
        </w:rPr>
        <w:t xml:space="preserve"> STROOM D</w:t>
      </w:r>
      <w:r w:rsidRPr="00594F5B">
        <w:rPr>
          <w:b/>
          <w:sz w:val="28"/>
          <w:szCs w:val="28"/>
          <w:u w:val="single"/>
        </w:rPr>
        <w:t>ub</w:t>
      </w:r>
    </w:p>
    <w:p w:rsidR="00594F5B" w:rsidRPr="00594F5B" w:rsidRDefault="00594F5B" w:rsidP="00594F5B">
      <w:pPr>
        <w:jc w:val="both"/>
        <w:rPr>
          <w:b/>
          <w:sz w:val="28"/>
          <w:szCs w:val="28"/>
          <w:u w:val="single"/>
        </w:rPr>
      </w:pPr>
    </w:p>
    <w:p w:rsidR="00407365" w:rsidRPr="00594F5B" w:rsidRDefault="00594F5B" w:rsidP="00594F5B">
      <w:pPr>
        <w:jc w:val="both"/>
      </w:pPr>
      <w:r>
        <w:t xml:space="preserve">      </w:t>
      </w:r>
      <w:r w:rsidR="00407365" w:rsidRPr="00594F5B">
        <w:t xml:space="preserve">Jako </w:t>
      </w:r>
      <w:r w:rsidR="001B7E6E">
        <w:t xml:space="preserve">už </w:t>
      </w:r>
      <w:r w:rsidR="00407365" w:rsidRPr="00594F5B">
        <w:t xml:space="preserve">tradičně jsme se sešli poslední čtvrtek před Štědrým dnem na našem vánočním večírku. Celý rok spolu žijeme, pracujeme, radujeme se a slavíme vánoční svátky společně. </w:t>
      </w:r>
    </w:p>
    <w:p w:rsidR="00407365" w:rsidRDefault="00407365" w:rsidP="00594F5B">
      <w:pPr>
        <w:jc w:val="both"/>
      </w:pPr>
      <w:r w:rsidRPr="00594F5B">
        <w:t>Nejdříve v Centru STROOM DUB o.p.s. pan</w:t>
      </w:r>
      <w:r w:rsidR="00594F5B">
        <w:t>oval</w:t>
      </w:r>
      <w:r w:rsidRPr="00594F5B">
        <w:t xml:space="preserve"> pravý předvánoční shon. P</w:t>
      </w:r>
      <w:r w:rsidR="00172A48">
        <w:t>ekli jsme</w:t>
      </w:r>
      <w:r w:rsidRPr="00594F5B">
        <w:t xml:space="preserve"> cukroví, uklíz</w:t>
      </w:r>
      <w:r w:rsidR="00172A48">
        <w:t>eli</w:t>
      </w:r>
      <w:r w:rsidRPr="00594F5B">
        <w:t>, bal</w:t>
      </w:r>
      <w:r w:rsidR="00172A48">
        <w:t>ili</w:t>
      </w:r>
      <w:r w:rsidRPr="00594F5B">
        <w:t xml:space="preserve"> dárky, zdob</w:t>
      </w:r>
      <w:r w:rsidR="00172A48">
        <w:t>ili</w:t>
      </w:r>
      <w:r w:rsidRPr="00594F5B">
        <w:t xml:space="preserve"> stromeček i sebe. Konečně </w:t>
      </w:r>
      <w:r w:rsidR="00172A48">
        <w:t>tu byl</w:t>
      </w:r>
      <w:r w:rsidRPr="00594F5B">
        <w:t xml:space="preserve"> čtvrtek a vánoční večeře. Nem</w:t>
      </w:r>
      <w:r w:rsidR="00172A48">
        <w:t>ohli jsme</w:t>
      </w:r>
      <w:r w:rsidRPr="00594F5B">
        <w:t xml:space="preserve"> se dočkat, jaká překvapení najdeme pod stromečkem. Nervozita a nedočkavost je všudypřítomná, jistě si to umíte všichni představit!  Po výborné sváteční večeři, na jejíž </w:t>
      </w:r>
      <w:r w:rsidR="001B7E6E">
        <w:t>př</w:t>
      </w:r>
      <w:r w:rsidRPr="00594F5B">
        <w:t xml:space="preserve">ípravě </w:t>
      </w:r>
      <w:r w:rsidR="00172A48">
        <w:t xml:space="preserve">jsme </w:t>
      </w:r>
      <w:r w:rsidRPr="00594F5B">
        <w:t xml:space="preserve">se všichni </w:t>
      </w:r>
      <w:r w:rsidR="00172A48">
        <w:t xml:space="preserve">podíleli, </w:t>
      </w:r>
      <w:r w:rsidRPr="00594F5B">
        <w:t xml:space="preserve"> při</w:t>
      </w:r>
      <w:r w:rsidR="00172A48">
        <w:t>šel</w:t>
      </w:r>
      <w:r w:rsidRPr="00594F5B">
        <w:t xml:space="preserve"> okamžik nadělování a rozbalování dárků. </w:t>
      </w:r>
      <w:r w:rsidR="00172A48">
        <w:t>B</w:t>
      </w:r>
      <w:r w:rsidRPr="00594F5B">
        <w:t>ylo jich pod stromečkem požehnaně. Rozbalování dárků, šustění papíru se ztrác</w:t>
      </w:r>
      <w:r w:rsidR="00172A48">
        <w:t>elo</w:t>
      </w:r>
      <w:r w:rsidRPr="00594F5B">
        <w:t xml:space="preserve"> v hlasitých komentářích a děkování Ježíškovi. S pohodou a dobrou náladou při</w:t>
      </w:r>
      <w:r w:rsidR="00172A48">
        <w:t>šel</w:t>
      </w:r>
      <w:r w:rsidRPr="00594F5B">
        <w:t xml:space="preserve"> čas na koledy a tanec. Tímto večerem </w:t>
      </w:r>
      <w:r w:rsidR="00172A48">
        <w:t xml:space="preserve">jsme </w:t>
      </w:r>
      <w:r w:rsidRPr="00594F5B">
        <w:t>se louč</w:t>
      </w:r>
      <w:r w:rsidR="00172A48">
        <w:t>ili</w:t>
      </w:r>
      <w:r w:rsidRPr="00594F5B">
        <w:t xml:space="preserve"> i se společně stráveným rokem, abychom se mohli v tom novém roce ve zdraví opět sejít!</w:t>
      </w:r>
    </w:p>
    <w:p w:rsidR="00172A48" w:rsidRPr="00594F5B" w:rsidRDefault="00172A48" w:rsidP="00594F5B">
      <w:pPr>
        <w:jc w:val="both"/>
      </w:pPr>
    </w:p>
    <w:p w:rsidR="00172A48" w:rsidRDefault="00407365" w:rsidP="00172A48">
      <w:pPr>
        <w:jc w:val="center"/>
        <w:rPr>
          <w:rFonts w:ascii="Mistral" w:hAnsi="Mistral"/>
          <w:sz w:val="56"/>
          <w:szCs w:val="56"/>
          <w:highlight w:val="darkYellow"/>
        </w:rPr>
      </w:pPr>
      <w:r w:rsidRPr="00172A48">
        <w:rPr>
          <w:rFonts w:ascii="Mistral" w:hAnsi="Mistral"/>
          <w:sz w:val="56"/>
          <w:szCs w:val="56"/>
          <w:highlight w:val="darkYellow"/>
        </w:rPr>
        <w:t>Š</w:t>
      </w:r>
      <w:r w:rsidR="00172A48" w:rsidRPr="00172A48">
        <w:rPr>
          <w:rFonts w:ascii="Mistral" w:hAnsi="Mistral"/>
          <w:sz w:val="56"/>
          <w:szCs w:val="56"/>
          <w:highlight w:val="darkYellow"/>
        </w:rPr>
        <w:t>Ť</w:t>
      </w:r>
      <w:r w:rsidRPr="00172A48">
        <w:rPr>
          <w:rFonts w:ascii="Mistral" w:hAnsi="Mistral"/>
          <w:sz w:val="56"/>
          <w:szCs w:val="56"/>
          <w:highlight w:val="darkYellow"/>
        </w:rPr>
        <w:t xml:space="preserve">ASTNÝ NOVÝ ROK PŘEJÍ UŽIVATELÉ </w:t>
      </w:r>
    </w:p>
    <w:p w:rsidR="00407365" w:rsidRPr="00172A48" w:rsidRDefault="00407365" w:rsidP="00172A48">
      <w:pPr>
        <w:jc w:val="center"/>
        <w:rPr>
          <w:rFonts w:ascii="Mistral" w:hAnsi="Mistral"/>
          <w:sz w:val="56"/>
          <w:szCs w:val="56"/>
        </w:rPr>
      </w:pPr>
      <w:r w:rsidRPr="00172A48">
        <w:rPr>
          <w:rFonts w:ascii="Mistral" w:hAnsi="Mistral"/>
          <w:sz w:val="56"/>
          <w:szCs w:val="56"/>
          <w:highlight w:val="darkYellow"/>
        </w:rPr>
        <w:t>A PERSONÁL CENTRA STROOM DUB O.P.S.</w:t>
      </w:r>
    </w:p>
    <w:p w:rsidR="00407365" w:rsidRDefault="00407365" w:rsidP="00172A48">
      <w:pPr>
        <w:jc w:val="center"/>
        <w:rPr>
          <w:sz w:val="28"/>
          <w:szCs w:val="28"/>
        </w:rPr>
      </w:pPr>
    </w:p>
    <w:p w:rsidR="00407365" w:rsidRDefault="00407365" w:rsidP="00407365">
      <w:pPr>
        <w:rPr>
          <w:sz w:val="28"/>
          <w:szCs w:val="28"/>
        </w:rPr>
      </w:pPr>
    </w:p>
    <w:p w:rsidR="00172A48" w:rsidRDefault="00172A48" w:rsidP="00407365">
      <w:pPr>
        <w:rPr>
          <w:sz w:val="28"/>
          <w:szCs w:val="28"/>
        </w:rPr>
      </w:pPr>
    </w:p>
    <w:p w:rsidR="00172A48" w:rsidRDefault="00172A48" w:rsidP="00407365">
      <w:pPr>
        <w:rPr>
          <w:sz w:val="28"/>
          <w:szCs w:val="28"/>
        </w:rPr>
      </w:pPr>
    </w:p>
    <w:p w:rsidR="00172A48" w:rsidRDefault="00172A48" w:rsidP="00407365">
      <w:pPr>
        <w:rPr>
          <w:sz w:val="28"/>
          <w:szCs w:val="28"/>
        </w:rPr>
      </w:pPr>
    </w:p>
    <w:p w:rsidR="00172A48" w:rsidRDefault="00172A48" w:rsidP="00172A48">
      <w:pPr>
        <w:jc w:val="center"/>
        <w:rPr>
          <w:sz w:val="28"/>
          <w:szCs w:val="28"/>
        </w:rPr>
      </w:pPr>
    </w:p>
    <w:p w:rsidR="00172A48" w:rsidRPr="00FE4B44" w:rsidRDefault="00FE4B44" w:rsidP="00407365">
      <w:pPr>
        <w:autoSpaceDE w:val="0"/>
        <w:autoSpaceDN w:val="0"/>
        <w:adjustRightInd w:val="0"/>
        <w:jc w:val="center"/>
        <w:rPr>
          <w:rFonts w:eastAsiaTheme="minorHAnsi"/>
          <w:color w:val="000000"/>
          <w:lang w:eastAsia="en-US"/>
        </w:rPr>
      </w:pPr>
      <w:r w:rsidRPr="00172A48">
        <w:rPr>
          <w:rFonts w:eastAsiaTheme="minorHAnsi"/>
          <w:noProof/>
          <w:color w:val="000000"/>
          <w:sz w:val="20"/>
          <w:szCs w:val="20"/>
        </w:rPr>
        <w:drawing>
          <wp:anchor distT="0" distB="0" distL="114300" distR="114300" simplePos="0" relativeHeight="251660288" behindDoc="0" locked="0" layoutInCell="1" allowOverlap="1" wp14:anchorId="343412B6" wp14:editId="4CBE8DB5">
            <wp:simplePos x="0" y="0"/>
            <wp:positionH relativeFrom="margin">
              <wp:posOffset>68580</wp:posOffset>
            </wp:positionH>
            <wp:positionV relativeFrom="margin">
              <wp:posOffset>309880</wp:posOffset>
            </wp:positionV>
            <wp:extent cx="5760085" cy="3867150"/>
            <wp:effectExtent l="0" t="0" r="0" b="0"/>
            <wp:wrapSquare wrapText="bothSides"/>
            <wp:docPr id="4" name="Obrázek 4" descr="C:\Users\Uzivatel\Desktop\Nová složka\DSCF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Nová složka\DSCF819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b="10507"/>
                    <a:stretch/>
                  </pic:blipFill>
                  <pic:spPr bwMode="auto">
                    <a:xfrm>
                      <a:off x="0" y="0"/>
                      <a:ext cx="5760085" cy="3867150"/>
                    </a:xfrm>
                    <a:prstGeom prst="rect">
                      <a:avLst/>
                    </a:prstGeom>
                    <a:noFill/>
                    <a:ln>
                      <a:noFill/>
                    </a:ln>
                    <a:extLst>
                      <a:ext uri="{53640926-AAD7-44D8-BBD7-CCE9431645EC}">
                        <a14:shadowObscured xmlns:a14="http://schemas.microsoft.com/office/drawing/2010/main"/>
                      </a:ext>
                    </a:extLst>
                  </pic:spPr>
                </pic:pic>
              </a:graphicData>
            </a:graphic>
          </wp:anchor>
        </w:drawing>
      </w:r>
      <w:r w:rsidR="00DC5635" w:rsidRPr="00FE4B44">
        <w:rPr>
          <w:rFonts w:eastAsiaTheme="minorHAnsi"/>
          <w:color w:val="000000"/>
          <w:lang w:eastAsia="en-US"/>
        </w:rPr>
        <w:t>Malá vzpomínka na letošní vánoční vystoupení žáků ZŠ a MŠ v místním kostele</w:t>
      </w:r>
      <w:r>
        <w:rPr>
          <w:rFonts w:eastAsiaTheme="minorHAnsi"/>
          <w:color w:val="000000"/>
          <w:lang w:eastAsia="en-US"/>
        </w:rPr>
        <w:t>.</w:t>
      </w:r>
    </w:p>
    <w:p w:rsidR="00172A48" w:rsidRDefault="00172A48" w:rsidP="00407365">
      <w:pPr>
        <w:autoSpaceDE w:val="0"/>
        <w:autoSpaceDN w:val="0"/>
        <w:adjustRightInd w:val="0"/>
        <w:jc w:val="center"/>
        <w:rPr>
          <w:rFonts w:eastAsiaTheme="minorHAnsi"/>
          <w:color w:val="000000"/>
          <w:sz w:val="20"/>
          <w:szCs w:val="20"/>
          <w:lang w:eastAsia="en-US"/>
        </w:rPr>
      </w:pPr>
    </w:p>
    <w:p w:rsidR="00973F6A" w:rsidRPr="00284FBD" w:rsidRDefault="00987CCC" w:rsidP="00987CCC">
      <w:pPr>
        <w:jc w:val="both"/>
      </w:pPr>
      <w:r>
        <w:rPr>
          <w:noProof/>
          <w:sz w:val="28"/>
          <w:szCs w:val="28"/>
        </w:rPr>
        <w:t xml:space="preserve">      </w:t>
      </w:r>
      <w:r w:rsidRPr="00284FBD">
        <w:rPr>
          <w:noProof/>
        </w:rPr>
        <w:t xml:space="preserve">Děti ze ZŠ a MŠ </w:t>
      </w:r>
      <w:r w:rsidR="00346F2C" w:rsidRPr="00284FBD">
        <w:rPr>
          <w:noProof/>
        </w:rPr>
        <w:t>předvedly</w:t>
      </w:r>
      <w:r w:rsidRPr="00284FBD">
        <w:rPr>
          <w:noProof/>
        </w:rPr>
        <w:t xml:space="preserve"> pěkně nacvičené pásmo známých i méně </w:t>
      </w:r>
      <w:r w:rsidR="00346F2C" w:rsidRPr="00284FBD">
        <w:rPr>
          <w:noProof/>
        </w:rPr>
        <w:t xml:space="preserve">známých </w:t>
      </w:r>
      <w:r w:rsidRPr="00284FBD">
        <w:rPr>
          <w:noProof/>
        </w:rPr>
        <w:t xml:space="preserve">vánočních koled a podařilo se jim </w:t>
      </w:r>
      <w:r w:rsidR="001B7E6E">
        <w:rPr>
          <w:noProof/>
        </w:rPr>
        <w:t xml:space="preserve">tak </w:t>
      </w:r>
      <w:r w:rsidRPr="00284FBD">
        <w:rPr>
          <w:noProof/>
        </w:rPr>
        <w:t xml:space="preserve">navodit </w:t>
      </w:r>
      <w:r w:rsidR="001B7E6E">
        <w:rPr>
          <w:noProof/>
        </w:rPr>
        <w:t xml:space="preserve">pravou </w:t>
      </w:r>
      <w:r w:rsidRPr="00284FBD">
        <w:rPr>
          <w:noProof/>
        </w:rPr>
        <w:t xml:space="preserve">sváteční atmosféru. Poděkování patří nejen dětem, ale i jejich paním učitelkám a také paní Janě di Battagliové, která jejich vystoupení doprovodila </w:t>
      </w:r>
      <w:r w:rsidR="00346F2C" w:rsidRPr="00284FBD">
        <w:rPr>
          <w:noProof/>
        </w:rPr>
        <w:t>hrou na elektronické varhany.</w:t>
      </w:r>
    </w:p>
    <w:p w:rsidR="00973F6A" w:rsidRDefault="00973F6A" w:rsidP="00973F6A">
      <w:pPr>
        <w:jc w:val="center"/>
        <w:rPr>
          <w:rFonts w:cs="Arial"/>
        </w:rPr>
      </w:pPr>
    </w:p>
    <w:p w:rsidR="00973F6A" w:rsidRDefault="00973F6A" w:rsidP="00973F6A">
      <w:pPr>
        <w:jc w:val="center"/>
        <w:rPr>
          <w:rFonts w:cs="Arial"/>
        </w:rPr>
      </w:pPr>
    </w:p>
    <w:p w:rsidR="00172A48" w:rsidRDefault="00172A48" w:rsidP="00407365">
      <w:pPr>
        <w:autoSpaceDE w:val="0"/>
        <w:autoSpaceDN w:val="0"/>
        <w:adjustRightInd w:val="0"/>
        <w:jc w:val="center"/>
        <w:rPr>
          <w:rFonts w:eastAsiaTheme="minorHAnsi"/>
          <w:color w:val="000000"/>
          <w:sz w:val="20"/>
          <w:szCs w:val="20"/>
          <w:lang w:eastAsia="en-US"/>
        </w:rPr>
      </w:pPr>
    </w:p>
    <w:p w:rsidR="00973F6A" w:rsidRPr="00346F2C" w:rsidRDefault="00973F6A" w:rsidP="00973F6A">
      <w:pPr>
        <w:jc w:val="center"/>
        <w:rPr>
          <w:rFonts w:cs="Arial"/>
          <w:b/>
          <w:sz w:val="28"/>
          <w:szCs w:val="28"/>
        </w:rPr>
      </w:pPr>
      <w:r w:rsidRPr="00346F2C">
        <w:rPr>
          <w:rFonts w:cs="Arial"/>
          <w:b/>
          <w:sz w:val="28"/>
          <w:szCs w:val="28"/>
        </w:rPr>
        <w:t xml:space="preserve">Poděkování </w:t>
      </w:r>
      <w:r w:rsidR="00FE4B44" w:rsidRPr="00346F2C">
        <w:rPr>
          <w:rFonts w:cs="Arial"/>
          <w:b/>
          <w:sz w:val="28"/>
          <w:szCs w:val="28"/>
        </w:rPr>
        <w:t>rodiny T</w:t>
      </w:r>
      <w:r w:rsidRPr="00346F2C">
        <w:rPr>
          <w:rFonts w:cs="Arial"/>
          <w:b/>
          <w:sz w:val="28"/>
          <w:szCs w:val="28"/>
        </w:rPr>
        <w:t>roller</w:t>
      </w:r>
      <w:r w:rsidR="00346F2C">
        <w:rPr>
          <w:rFonts w:cs="Arial"/>
          <w:b/>
          <w:sz w:val="28"/>
          <w:szCs w:val="28"/>
        </w:rPr>
        <w:t>ovy z Dubské Lhoty</w:t>
      </w:r>
    </w:p>
    <w:p w:rsidR="00973F6A" w:rsidRDefault="00973F6A" w:rsidP="00973F6A">
      <w:pPr>
        <w:jc w:val="center"/>
        <w:rPr>
          <w:rFonts w:cs="Arial"/>
        </w:rPr>
      </w:pPr>
    </w:p>
    <w:p w:rsidR="00973F6A" w:rsidRDefault="00FE4B44" w:rsidP="00973F6A">
      <w:pPr>
        <w:jc w:val="both"/>
        <w:rPr>
          <w:rFonts w:cs="Arial"/>
        </w:rPr>
      </w:pPr>
      <w:r>
        <w:rPr>
          <w:rFonts w:cs="Arial"/>
        </w:rPr>
        <w:t xml:space="preserve">      </w:t>
      </w:r>
      <w:r w:rsidR="00973F6A">
        <w:rPr>
          <w:rFonts w:cs="Arial"/>
        </w:rPr>
        <w:t xml:space="preserve">Rodina Trollerova touto cestou děkuje panu starostovi Václavu Novákovi za poskytnutí příspěvku </w:t>
      </w:r>
      <w:r w:rsidR="00E04C38">
        <w:rPr>
          <w:rFonts w:cs="Arial"/>
        </w:rPr>
        <w:t xml:space="preserve">z finančního daru z výhry v soutěži Obec přátelská rodině 2018 </w:t>
      </w:r>
      <w:r w:rsidR="00973F6A">
        <w:rPr>
          <w:rFonts w:cs="Arial"/>
        </w:rPr>
        <w:t>na rehabilitační pom</w:t>
      </w:r>
      <w:r w:rsidR="00E04C38">
        <w:rPr>
          <w:rFonts w:cs="Arial"/>
        </w:rPr>
        <w:t xml:space="preserve">ůcky pro dceru Dášu Trollerovou </w:t>
      </w:r>
    </w:p>
    <w:p w:rsidR="00172A48" w:rsidRDefault="00172A48"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bookmarkStart w:id="0" w:name="_GoBack"/>
      <w:bookmarkEnd w:id="0"/>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FE4B44" w:rsidRDefault="00FE4B44" w:rsidP="00407365">
      <w:pPr>
        <w:autoSpaceDE w:val="0"/>
        <w:autoSpaceDN w:val="0"/>
        <w:adjustRightInd w:val="0"/>
        <w:jc w:val="center"/>
        <w:rPr>
          <w:rFonts w:eastAsiaTheme="minorHAnsi"/>
          <w:color w:val="000000"/>
          <w:sz w:val="20"/>
          <w:szCs w:val="20"/>
          <w:lang w:eastAsia="en-US"/>
        </w:rPr>
      </w:pPr>
    </w:p>
    <w:p w:rsidR="00172A48" w:rsidRDefault="00172A48" w:rsidP="00407365">
      <w:pPr>
        <w:autoSpaceDE w:val="0"/>
        <w:autoSpaceDN w:val="0"/>
        <w:adjustRightInd w:val="0"/>
        <w:jc w:val="center"/>
        <w:rPr>
          <w:rFonts w:eastAsiaTheme="minorHAnsi"/>
          <w:color w:val="000000"/>
          <w:sz w:val="20"/>
          <w:szCs w:val="20"/>
          <w:lang w:eastAsia="en-US"/>
        </w:rPr>
      </w:pPr>
    </w:p>
    <w:p w:rsidR="00172A48" w:rsidRDefault="00172A48" w:rsidP="00407365">
      <w:pPr>
        <w:autoSpaceDE w:val="0"/>
        <w:autoSpaceDN w:val="0"/>
        <w:adjustRightInd w:val="0"/>
        <w:jc w:val="center"/>
        <w:rPr>
          <w:rFonts w:eastAsiaTheme="minorHAnsi"/>
          <w:color w:val="000000"/>
          <w:sz w:val="20"/>
          <w:szCs w:val="20"/>
          <w:lang w:eastAsia="en-US"/>
        </w:rPr>
      </w:pPr>
    </w:p>
    <w:p w:rsidR="00407365" w:rsidRPr="0091157D" w:rsidRDefault="00407365" w:rsidP="00407365">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407365" w:rsidRPr="0091157D" w:rsidRDefault="00407365" w:rsidP="00407365">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Zpravodaj městyse Dub u Prachatic, vydává Městys Dub u Prachatic jako měsíčník</w:t>
      </w:r>
    </w:p>
    <w:p w:rsidR="00407365" w:rsidRPr="0091157D" w:rsidRDefault="00407365" w:rsidP="00407365">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407365" w:rsidRDefault="00407365" w:rsidP="00407365">
      <w:pPr>
        <w:jc w:val="center"/>
        <w:rPr>
          <w:rFonts w:cs="Arial"/>
        </w:rPr>
      </w:pPr>
      <w:r w:rsidRPr="0091157D">
        <w:rPr>
          <w:rFonts w:eastAsiaTheme="minorHAnsi"/>
          <w:color w:val="000000"/>
          <w:sz w:val="20"/>
          <w:szCs w:val="20"/>
          <w:lang w:eastAsia="en-US"/>
        </w:rPr>
        <w:t>uzávěrka do 25. v</w:t>
      </w:r>
      <w:r>
        <w:rPr>
          <w:rFonts w:eastAsiaTheme="minorHAnsi"/>
          <w:color w:val="000000"/>
          <w:sz w:val="20"/>
          <w:szCs w:val="20"/>
          <w:lang w:eastAsia="en-US"/>
        </w:rPr>
        <w:t> </w:t>
      </w:r>
      <w:r w:rsidRPr="0091157D">
        <w:rPr>
          <w:rFonts w:eastAsiaTheme="minorHAnsi"/>
          <w:color w:val="000000"/>
          <w:sz w:val="20"/>
          <w:szCs w:val="20"/>
          <w:lang w:eastAsia="en-US"/>
        </w:rPr>
        <w:t>měsíci</w:t>
      </w:r>
      <w:r>
        <w:rPr>
          <w:rFonts w:eastAsiaTheme="minorHAnsi"/>
          <w:color w:val="000000"/>
          <w:sz w:val="20"/>
          <w:szCs w:val="20"/>
          <w:lang w:eastAsia="en-US"/>
        </w:rPr>
        <w:t xml:space="preserve"> </w:t>
      </w:r>
    </w:p>
    <w:sectPr w:rsidR="00407365" w:rsidSect="00722F70">
      <w:headerReference w:type="default" r:id="rId15"/>
      <w:footerReference w:type="default" r:id="rId16"/>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D79" w:rsidRDefault="00E05D79" w:rsidP="00FD30C3">
      <w:r>
        <w:separator/>
      </w:r>
    </w:p>
  </w:endnote>
  <w:endnote w:type="continuationSeparator" w:id="0">
    <w:p w:rsidR="00E05D79" w:rsidRDefault="00E05D79"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istral">
    <w:panose1 w:val="03090702030407020403"/>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E04C38">
          <w:rPr>
            <w:noProof/>
          </w:rPr>
          <w:t>6</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D79" w:rsidRDefault="00E05D79" w:rsidP="00FD30C3">
      <w:r>
        <w:separator/>
      </w:r>
    </w:p>
  </w:footnote>
  <w:footnote w:type="continuationSeparator" w:id="0">
    <w:p w:rsidR="00E05D79" w:rsidRDefault="00E05D79"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2686D66"/>
    <w:multiLevelType w:val="multilevel"/>
    <w:tmpl w:val="78049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9779D4"/>
    <w:multiLevelType w:val="multilevel"/>
    <w:tmpl w:val="3E1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327398"/>
    <w:multiLevelType w:val="hybridMultilevel"/>
    <w:tmpl w:val="C96E2E9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1CC6A6F"/>
    <w:multiLevelType w:val="multilevel"/>
    <w:tmpl w:val="0688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3A7561E"/>
    <w:multiLevelType w:val="hybridMultilevel"/>
    <w:tmpl w:val="6A92F1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3471118D"/>
    <w:multiLevelType w:val="hybridMultilevel"/>
    <w:tmpl w:val="2E3CF81A"/>
    <w:lvl w:ilvl="0" w:tplc="BC7C7AB6">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F69651C"/>
    <w:multiLevelType w:val="multilevel"/>
    <w:tmpl w:val="3D6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3279C1"/>
    <w:multiLevelType w:val="hybridMultilevel"/>
    <w:tmpl w:val="2E3CF81A"/>
    <w:lvl w:ilvl="0" w:tplc="BC7C7AB6">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4">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890674"/>
    <w:multiLevelType w:val="hybridMultilevel"/>
    <w:tmpl w:val="FE08367C"/>
    <w:lvl w:ilvl="0" w:tplc="A3043C5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2612AAD"/>
    <w:multiLevelType w:val="multilevel"/>
    <w:tmpl w:val="B83C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2F83C81"/>
    <w:multiLevelType w:val="hybridMultilevel"/>
    <w:tmpl w:val="D08E736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F613D1"/>
    <w:multiLevelType w:val="multilevel"/>
    <w:tmpl w:val="FA7E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7F2B89"/>
    <w:multiLevelType w:val="hybridMultilevel"/>
    <w:tmpl w:val="F1FE27F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C303A3"/>
    <w:multiLevelType w:val="multilevel"/>
    <w:tmpl w:val="4876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3"/>
  </w:num>
  <w:num w:numId="4">
    <w:abstractNumId w:val="9"/>
  </w:num>
  <w:num w:numId="5">
    <w:abstractNumId w:val="35"/>
  </w:num>
  <w:num w:numId="6">
    <w:abstractNumId w:val="34"/>
  </w:num>
  <w:num w:numId="7">
    <w:abstractNumId w:val="25"/>
  </w:num>
  <w:num w:numId="8">
    <w:abstractNumId w:val="18"/>
  </w:num>
  <w:num w:numId="9">
    <w:abstractNumId w:val="14"/>
  </w:num>
  <w:num w:numId="10">
    <w:abstractNumId w:val="22"/>
  </w:num>
  <w:num w:numId="11">
    <w:abstractNumId w:val="2"/>
  </w:num>
  <w:num w:numId="12">
    <w:abstractNumId w:val="7"/>
  </w:num>
  <w:num w:numId="13">
    <w:abstractNumId w:val="40"/>
  </w:num>
  <w:num w:numId="14">
    <w:abstractNumId w:val="32"/>
  </w:num>
  <w:num w:numId="15">
    <w:abstractNumId w:val="27"/>
    <w:lvlOverride w:ilvl="0">
      <w:startOverride w:val="3"/>
    </w:lvlOverride>
  </w:num>
  <w:num w:numId="16">
    <w:abstractNumId w:val="41"/>
  </w:num>
  <w:num w:numId="17">
    <w:abstractNumId w:val="44"/>
  </w:num>
  <w:num w:numId="18">
    <w:abstractNumId w:val="13"/>
  </w:num>
  <w:num w:numId="19">
    <w:abstractNumId w:val="39"/>
  </w:num>
  <w:num w:numId="20">
    <w:abstractNumId w:val="12"/>
  </w:num>
  <w:num w:numId="21">
    <w:abstractNumId w:val="8"/>
  </w:num>
  <w:num w:numId="22">
    <w:abstractNumId w:val="4"/>
  </w:num>
  <w:num w:numId="23">
    <w:abstractNumId w:val="15"/>
  </w:num>
  <w:num w:numId="24">
    <w:abstractNumId w:val="21"/>
  </w:num>
  <w:num w:numId="25">
    <w:abstractNumId w:val="20"/>
  </w:num>
  <w:num w:numId="26">
    <w:abstractNumId w:val="31"/>
  </w:num>
  <w:num w:numId="27">
    <w:abstractNumId w:val="26"/>
  </w:num>
  <w:num w:numId="28">
    <w:abstractNumId w:val="45"/>
  </w:num>
  <w:num w:numId="29">
    <w:abstractNumId w:val="17"/>
  </w:num>
  <w:num w:numId="30">
    <w:abstractNumId w:val="19"/>
  </w:num>
  <w:num w:numId="31">
    <w:abstractNumId w:val="30"/>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6"/>
  </w:num>
  <w:num w:numId="36">
    <w:abstractNumId w:val="38"/>
  </w:num>
  <w:num w:numId="37">
    <w:abstractNumId w:val="0"/>
  </w:num>
  <w:num w:numId="38">
    <w:abstractNumId w:val="5"/>
  </w:num>
  <w:num w:numId="39">
    <w:abstractNumId w:val="46"/>
  </w:num>
  <w:num w:numId="40">
    <w:abstractNumId w:val="28"/>
  </w:num>
  <w:num w:numId="41">
    <w:abstractNumId w:val="42"/>
  </w:num>
  <w:num w:numId="42">
    <w:abstractNumId w:val="37"/>
  </w:num>
  <w:num w:numId="43">
    <w:abstractNumId w:val="10"/>
  </w:num>
  <w:num w:numId="44">
    <w:abstractNumId w:val="11"/>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23"/>
  </w:num>
  <w:num w:numId="48">
    <w:abstractNumId w:val="24"/>
  </w:num>
  <w:num w:numId="49">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2618"/>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F0F"/>
    <w:rsid w:val="000B0798"/>
    <w:rsid w:val="000B0D67"/>
    <w:rsid w:val="000B2C7E"/>
    <w:rsid w:val="000B3E9D"/>
    <w:rsid w:val="000B40A4"/>
    <w:rsid w:val="000B48DB"/>
    <w:rsid w:val="000B4BD0"/>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102"/>
    <w:rsid w:val="0010050E"/>
    <w:rsid w:val="00101DFA"/>
    <w:rsid w:val="00103ECC"/>
    <w:rsid w:val="00104354"/>
    <w:rsid w:val="001048D9"/>
    <w:rsid w:val="00105843"/>
    <w:rsid w:val="00106C44"/>
    <w:rsid w:val="00113020"/>
    <w:rsid w:val="00113334"/>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A48"/>
    <w:rsid w:val="00172F90"/>
    <w:rsid w:val="00173526"/>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5ABF"/>
    <w:rsid w:val="001963AA"/>
    <w:rsid w:val="00196B77"/>
    <w:rsid w:val="001973AA"/>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A1"/>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DCF"/>
    <w:rsid w:val="00270DDF"/>
    <w:rsid w:val="00271B49"/>
    <w:rsid w:val="00271E94"/>
    <w:rsid w:val="002728F9"/>
    <w:rsid w:val="00273E14"/>
    <w:rsid w:val="00275014"/>
    <w:rsid w:val="0027545C"/>
    <w:rsid w:val="0027599F"/>
    <w:rsid w:val="00277743"/>
    <w:rsid w:val="00280F4D"/>
    <w:rsid w:val="00282FDA"/>
    <w:rsid w:val="0028353A"/>
    <w:rsid w:val="002835E4"/>
    <w:rsid w:val="00283677"/>
    <w:rsid w:val="00283F02"/>
    <w:rsid w:val="00284FBD"/>
    <w:rsid w:val="00285C9F"/>
    <w:rsid w:val="002861A9"/>
    <w:rsid w:val="0028668D"/>
    <w:rsid w:val="00287F78"/>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C95"/>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411"/>
    <w:rsid w:val="003558DE"/>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1EDA"/>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3941"/>
    <w:rsid w:val="004142FC"/>
    <w:rsid w:val="0041435E"/>
    <w:rsid w:val="0041448E"/>
    <w:rsid w:val="0041501C"/>
    <w:rsid w:val="0041507C"/>
    <w:rsid w:val="00417296"/>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914"/>
    <w:rsid w:val="00437CBD"/>
    <w:rsid w:val="00440F96"/>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1C3"/>
    <w:rsid w:val="00491C6E"/>
    <w:rsid w:val="0049287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B6AA7"/>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4DD"/>
    <w:rsid w:val="004E450B"/>
    <w:rsid w:val="004E5364"/>
    <w:rsid w:val="004E6475"/>
    <w:rsid w:val="004E686F"/>
    <w:rsid w:val="004E739E"/>
    <w:rsid w:val="004E7C95"/>
    <w:rsid w:val="004F01A9"/>
    <w:rsid w:val="004F0DEB"/>
    <w:rsid w:val="004F178D"/>
    <w:rsid w:val="004F1A67"/>
    <w:rsid w:val="004F227D"/>
    <w:rsid w:val="004F29B0"/>
    <w:rsid w:val="004F2BC0"/>
    <w:rsid w:val="004F4F4B"/>
    <w:rsid w:val="004F52C3"/>
    <w:rsid w:val="004F694D"/>
    <w:rsid w:val="004F6C84"/>
    <w:rsid w:val="004F72F2"/>
    <w:rsid w:val="004F7A9E"/>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35EC"/>
    <w:rsid w:val="005240D6"/>
    <w:rsid w:val="00524EBC"/>
    <w:rsid w:val="00531A66"/>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80BBD"/>
    <w:rsid w:val="00580C17"/>
    <w:rsid w:val="00580C52"/>
    <w:rsid w:val="00580E4C"/>
    <w:rsid w:val="005815B1"/>
    <w:rsid w:val="005819D2"/>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8CE"/>
    <w:rsid w:val="00594F02"/>
    <w:rsid w:val="00594F5B"/>
    <w:rsid w:val="00594F8C"/>
    <w:rsid w:val="005957C6"/>
    <w:rsid w:val="005958B2"/>
    <w:rsid w:val="00597681"/>
    <w:rsid w:val="005A1373"/>
    <w:rsid w:val="005A1A0D"/>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4242"/>
    <w:rsid w:val="005B5BF6"/>
    <w:rsid w:val="005B5DA6"/>
    <w:rsid w:val="005B5DC0"/>
    <w:rsid w:val="005B657F"/>
    <w:rsid w:val="005C00C6"/>
    <w:rsid w:val="005C1C35"/>
    <w:rsid w:val="005C1D70"/>
    <w:rsid w:val="005C1EBE"/>
    <w:rsid w:val="005C2DAC"/>
    <w:rsid w:val="005C371F"/>
    <w:rsid w:val="005C4079"/>
    <w:rsid w:val="005C6303"/>
    <w:rsid w:val="005C6415"/>
    <w:rsid w:val="005C672E"/>
    <w:rsid w:val="005C6869"/>
    <w:rsid w:val="005C6C1A"/>
    <w:rsid w:val="005C700D"/>
    <w:rsid w:val="005D1EB7"/>
    <w:rsid w:val="005D30DB"/>
    <w:rsid w:val="005D35BC"/>
    <w:rsid w:val="005D38D7"/>
    <w:rsid w:val="005D3C8B"/>
    <w:rsid w:val="005D3DAF"/>
    <w:rsid w:val="005D474B"/>
    <w:rsid w:val="005D4872"/>
    <w:rsid w:val="005D4BB4"/>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649"/>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68B0"/>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4056"/>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A17"/>
    <w:rsid w:val="007A4215"/>
    <w:rsid w:val="007A4919"/>
    <w:rsid w:val="007A49AA"/>
    <w:rsid w:val="007A75B3"/>
    <w:rsid w:val="007A7767"/>
    <w:rsid w:val="007B0F8C"/>
    <w:rsid w:val="007B1410"/>
    <w:rsid w:val="007B296C"/>
    <w:rsid w:val="007B382B"/>
    <w:rsid w:val="007B3D4F"/>
    <w:rsid w:val="007B544C"/>
    <w:rsid w:val="007B575B"/>
    <w:rsid w:val="007B626B"/>
    <w:rsid w:val="007B6430"/>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B89"/>
    <w:rsid w:val="00800C1C"/>
    <w:rsid w:val="008022DE"/>
    <w:rsid w:val="0080293E"/>
    <w:rsid w:val="008043A2"/>
    <w:rsid w:val="008050F5"/>
    <w:rsid w:val="0080512D"/>
    <w:rsid w:val="00806AD2"/>
    <w:rsid w:val="00806BE7"/>
    <w:rsid w:val="00807EBD"/>
    <w:rsid w:val="008103C2"/>
    <w:rsid w:val="00810E04"/>
    <w:rsid w:val="008115A5"/>
    <w:rsid w:val="0081403E"/>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5D0"/>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D71"/>
    <w:rsid w:val="008E7532"/>
    <w:rsid w:val="008E7735"/>
    <w:rsid w:val="008F0053"/>
    <w:rsid w:val="008F0C7C"/>
    <w:rsid w:val="008F1587"/>
    <w:rsid w:val="008F1F3C"/>
    <w:rsid w:val="008F2D9A"/>
    <w:rsid w:val="008F3E74"/>
    <w:rsid w:val="008F6338"/>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3417"/>
    <w:rsid w:val="009138E7"/>
    <w:rsid w:val="0091446D"/>
    <w:rsid w:val="00914EB0"/>
    <w:rsid w:val="0091552C"/>
    <w:rsid w:val="009155B8"/>
    <w:rsid w:val="00915ADE"/>
    <w:rsid w:val="00916AF1"/>
    <w:rsid w:val="00920781"/>
    <w:rsid w:val="009207B3"/>
    <w:rsid w:val="00921198"/>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512"/>
    <w:rsid w:val="00976494"/>
    <w:rsid w:val="009802A5"/>
    <w:rsid w:val="00981142"/>
    <w:rsid w:val="00981440"/>
    <w:rsid w:val="0098186A"/>
    <w:rsid w:val="009819B3"/>
    <w:rsid w:val="009821F3"/>
    <w:rsid w:val="009822EC"/>
    <w:rsid w:val="0098306E"/>
    <w:rsid w:val="009851A5"/>
    <w:rsid w:val="00986442"/>
    <w:rsid w:val="00986799"/>
    <w:rsid w:val="00987886"/>
    <w:rsid w:val="00987BCA"/>
    <w:rsid w:val="00987CCC"/>
    <w:rsid w:val="00991AE3"/>
    <w:rsid w:val="00993052"/>
    <w:rsid w:val="0099330D"/>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1782"/>
    <w:rsid w:val="009E19E1"/>
    <w:rsid w:val="009E1C65"/>
    <w:rsid w:val="009E3A34"/>
    <w:rsid w:val="009E3DFE"/>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496E"/>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141A"/>
    <w:rsid w:val="00B6258B"/>
    <w:rsid w:val="00B64552"/>
    <w:rsid w:val="00B65ECA"/>
    <w:rsid w:val="00B65FFA"/>
    <w:rsid w:val="00B6754D"/>
    <w:rsid w:val="00B677F3"/>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637A"/>
    <w:rsid w:val="00BA00DC"/>
    <w:rsid w:val="00BA047A"/>
    <w:rsid w:val="00BA052D"/>
    <w:rsid w:val="00BA0D5D"/>
    <w:rsid w:val="00BA1BE8"/>
    <w:rsid w:val="00BA1CE6"/>
    <w:rsid w:val="00BA22DD"/>
    <w:rsid w:val="00BA2F94"/>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324"/>
    <w:rsid w:val="00BC45E1"/>
    <w:rsid w:val="00BC4BEE"/>
    <w:rsid w:val="00BC584E"/>
    <w:rsid w:val="00BC62A7"/>
    <w:rsid w:val="00BC6597"/>
    <w:rsid w:val="00BC6C35"/>
    <w:rsid w:val="00BC7733"/>
    <w:rsid w:val="00BD0943"/>
    <w:rsid w:val="00BD2432"/>
    <w:rsid w:val="00BD27D2"/>
    <w:rsid w:val="00BD3139"/>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6AA"/>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952"/>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188F"/>
    <w:rsid w:val="00CA232B"/>
    <w:rsid w:val="00CA2F5D"/>
    <w:rsid w:val="00CA3F1C"/>
    <w:rsid w:val="00CA4505"/>
    <w:rsid w:val="00CA5AAF"/>
    <w:rsid w:val="00CA64B6"/>
    <w:rsid w:val="00CA66EC"/>
    <w:rsid w:val="00CA6F47"/>
    <w:rsid w:val="00CB04E4"/>
    <w:rsid w:val="00CB1C26"/>
    <w:rsid w:val="00CB2059"/>
    <w:rsid w:val="00CB25BA"/>
    <w:rsid w:val="00CB28D5"/>
    <w:rsid w:val="00CB49F5"/>
    <w:rsid w:val="00CB56CC"/>
    <w:rsid w:val="00CB7B55"/>
    <w:rsid w:val="00CB7E24"/>
    <w:rsid w:val="00CC0CC7"/>
    <w:rsid w:val="00CC1737"/>
    <w:rsid w:val="00CC1A8C"/>
    <w:rsid w:val="00CC27E0"/>
    <w:rsid w:val="00CC3434"/>
    <w:rsid w:val="00CC353E"/>
    <w:rsid w:val="00CC3683"/>
    <w:rsid w:val="00CC48A8"/>
    <w:rsid w:val="00CC4F00"/>
    <w:rsid w:val="00CC50EE"/>
    <w:rsid w:val="00CC5662"/>
    <w:rsid w:val="00CC7CF1"/>
    <w:rsid w:val="00CD05A4"/>
    <w:rsid w:val="00CD1BE1"/>
    <w:rsid w:val="00CD251C"/>
    <w:rsid w:val="00CD3859"/>
    <w:rsid w:val="00CD3A1E"/>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6930"/>
    <w:rsid w:val="00D0714E"/>
    <w:rsid w:val="00D10C20"/>
    <w:rsid w:val="00D12490"/>
    <w:rsid w:val="00D13114"/>
    <w:rsid w:val="00D13D81"/>
    <w:rsid w:val="00D13D82"/>
    <w:rsid w:val="00D13DFA"/>
    <w:rsid w:val="00D14F45"/>
    <w:rsid w:val="00D154EE"/>
    <w:rsid w:val="00D164F6"/>
    <w:rsid w:val="00D16766"/>
    <w:rsid w:val="00D16B19"/>
    <w:rsid w:val="00D17777"/>
    <w:rsid w:val="00D178BA"/>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5B7A"/>
    <w:rsid w:val="00DB6684"/>
    <w:rsid w:val="00DB71D2"/>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489"/>
    <w:rsid w:val="00DF2D54"/>
    <w:rsid w:val="00DF40BD"/>
    <w:rsid w:val="00DF65FA"/>
    <w:rsid w:val="00DF6C4C"/>
    <w:rsid w:val="00DF7AC5"/>
    <w:rsid w:val="00E01399"/>
    <w:rsid w:val="00E02257"/>
    <w:rsid w:val="00E045DC"/>
    <w:rsid w:val="00E04C38"/>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6105E"/>
    <w:rsid w:val="00E61876"/>
    <w:rsid w:val="00E628CC"/>
    <w:rsid w:val="00E62A1C"/>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36C3"/>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2B0A"/>
    <w:rsid w:val="00ED4C89"/>
    <w:rsid w:val="00ED5649"/>
    <w:rsid w:val="00ED6392"/>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54BF"/>
    <w:rsid w:val="00EE6E50"/>
    <w:rsid w:val="00EE6EA2"/>
    <w:rsid w:val="00EE6F41"/>
    <w:rsid w:val="00EE7458"/>
    <w:rsid w:val="00EE74D3"/>
    <w:rsid w:val="00EF0653"/>
    <w:rsid w:val="00EF09C4"/>
    <w:rsid w:val="00EF0DDF"/>
    <w:rsid w:val="00EF1775"/>
    <w:rsid w:val="00EF17F4"/>
    <w:rsid w:val="00EF36F3"/>
    <w:rsid w:val="00EF6129"/>
    <w:rsid w:val="00EF6E8F"/>
    <w:rsid w:val="00EF712F"/>
    <w:rsid w:val="00F0072E"/>
    <w:rsid w:val="00F00FF8"/>
    <w:rsid w:val="00F01AED"/>
    <w:rsid w:val="00F01F54"/>
    <w:rsid w:val="00F02EED"/>
    <w:rsid w:val="00F03E7E"/>
    <w:rsid w:val="00F0422F"/>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9BD"/>
    <w:rsid w:val="00F74EE9"/>
    <w:rsid w:val="00F753BB"/>
    <w:rsid w:val="00F778FB"/>
    <w:rsid w:val="00F77A50"/>
    <w:rsid w:val="00F808A2"/>
    <w:rsid w:val="00F80FB5"/>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322"/>
    <w:rsid w:val="00FE0B26"/>
    <w:rsid w:val="00FE0D2A"/>
    <w:rsid w:val="00FE1906"/>
    <w:rsid w:val="00FE1B7F"/>
    <w:rsid w:val="00FE2252"/>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33D2A8-8393-4A45-8616-690ABA7C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1701055403">
          <w:marLeft w:val="0"/>
          <w:marRight w:val="0"/>
          <w:marTop w:val="0"/>
          <w:marBottom w:val="0"/>
          <w:divBdr>
            <w:top w:val="none" w:sz="0" w:space="0" w:color="auto"/>
            <w:left w:val="none" w:sz="0" w:space="0" w:color="auto"/>
            <w:bottom w:val="none" w:sz="0" w:space="0" w:color="auto"/>
            <w:right w:val="none" w:sz="0" w:space="0" w:color="auto"/>
          </w:divBdr>
        </w:div>
        <w:div w:id="790173334">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121754029">
          <w:marLeft w:val="0"/>
          <w:marRight w:val="0"/>
          <w:marTop w:val="0"/>
          <w:marBottom w:val="0"/>
          <w:divBdr>
            <w:top w:val="none" w:sz="0" w:space="0" w:color="auto"/>
            <w:left w:val="none" w:sz="0" w:space="0" w:color="auto"/>
            <w:bottom w:val="none" w:sz="0" w:space="0" w:color="auto"/>
            <w:right w:val="none" w:sz="0" w:space="0" w:color="auto"/>
          </w:divBdr>
        </w:div>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1464808159">
                  <w:marLeft w:val="0"/>
                  <w:marRight w:val="0"/>
                  <w:marTop w:val="0"/>
                  <w:marBottom w:val="0"/>
                  <w:divBdr>
                    <w:top w:val="none" w:sz="0" w:space="0" w:color="auto"/>
                    <w:left w:val="none" w:sz="0" w:space="0" w:color="auto"/>
                    <w:bottom w:val="none" w:sz="0" w:space="0" w:color="auto"/>
                    <w:right w:val="none" w:sz="0" w:space="0" w:color="auto"/>
                  </w:divBdr>
                </w:div>
                <w:div w:id="6610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792361618">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130832834">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808">
                                          <w:marLeft w:val="0"/>
                                          <w:marRight w:val="0"/>
                                          <w:marTop w:val="0"/>
                                          <w:marBottom w:val="0"/>
                                          <w:divBdr>
                                            <w:top w:val="none" w:sz="0" w:space="0" w:color="auto"/>
                                            <w:left w:val="none" w:sz="0" w:space="0" w:color="auto"/>
                                            <w:bottom w:val="none" w:sz="0" w:space="0" w:color="auto"/>
                                            <w:right w:val="none" w:sz="0" w:space="0" w:color="auto"/>
                                          </w:divBdr>
                                          <w:divsChild>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 w:id="1138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1470394282">
                      <w:marLeft w:val="0"/>
                      <w:marRight w:val="0"/>
                      <w:marTop w:val="0"/>
                      <w:marBottom w:val="0"/>
                      <w:divBdr>
                        <w:top w:val="none" w:sz="0" w:space="0" w:color="auto"/>
                        <w:left w:val="none" w:sz="0" w:space="0" w:color="auto"/>
                        <w:bottom w:val="none" w:sz="0" w:space="0" w:color="auto"/>
                        <w:right w:val="none" w:sz="0" w:space="0" w:color="auto"/>
                      </w:divBdr>
                    </w:div>
                    <w:div w:id="644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1053625503">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291911927">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impakt.du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MYSLuplne.rodicovstv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88FE7-509C-4ABA-AF7E-B7A2F0A2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1595</Words>
  <Characters>9416</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2</cp:revision>
  <cp:lastPrinted>2019-01-11T07:15:00Z</cp:lastPrinted>
  <dcterms:created xsi:type="dcterms:W3CDTF">2019-01-11T07:15:00Z</dcterms:created>
  <dcterms:modified xsi:type="dcterms:W3CDTF">2019-01-11T07:15:00Z</dcterms:modified>
</cp:coreProperties>
</file>