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9264" behindDoc="1" locked="0" layoutInCell="1" allowOverlap="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BA22DD">
        <w:rPr>
          <w:b/>
          <w:sz w:val="32"/>
          <w:szCs w:val="32"/>
        </w:rPr>
        <w:t>6</w:t>
      </w:r>
      <w:r w:rsidRPr="006168DB">
        <w:rPr>
          <w:b/>
          <w:sz w:val="32"/>
          <w:szCs w:val="32"/>
        </w:rPr>
        <w:t xml:space="preserve">                                            </w:t>
      </w:r>
      <w:r>
        <w:rPr>
          <w:b/>
          <w:sz w:val="32"/>
          <w:szCs w:val="32"/>
        </w:rPr>
        <w:t xml:space="preserve">                                                                                                        </w:t>
      </w:r>
    </w:p>
    <w:p w:rsidR="00130B5D" w:rsidRPr="00841A30" w:rsidRDefault="00874756" w:rsidP="00EE54BF">
      <w:pPr>
        <w:pBdr>
          <w:bottom w:val="single" w:sz="12" w:space="0" w:color="auto"/>
        </w:pBdr>
        <w:jc w:val="right"/>
        <w:rPr>
          <w:color w:val="FF0000"/>
        </w:rPr>
      </w:pPr>
      <w:r>
        <w:rPr>
          <w:b/>
          <w:sz w:val="72"/>
          <w:szCs w:val="72"/>
        </w:rPr>
        <w:t>DUBSKÉ LISTY</w:t>
      </w:r>
      <w:r w:rsidR="0083197A">
        <w:rPr>
          <w:b/>
          <w:sz w:val="72"/>
          <w:szCs w:val="72"/>
        </w:rPr>
        <w:t xml:space="preserve"> </w:t>
      </w:r>
      <w:r w:rsidR="00D655DD">
        <w:rPr>
          <w:b/>
          <w:sz w:val="72"/>
          <w:szCs w:val="72"/>
        </w:rPr>
        <w:t xml:space="preserve">  </w:t>
      </w:r>
      <w:r w:rsidR="00403191">
        <w:rPr>
          <w:b/>
          <w:sz w:val="72"/>
          <w:szCs w:val="72"/>
        </w:rPr>
        <w:t xml:space="preserve"> </w:t>
      </w:r>
      <w:r w:rsidR="0033446C">
        <w:rPr>
          <w:b/>
          <w:sz w:val="32"/>
          <w:szCs w:val="32"/>
        </w:rPr>
        <w:t>květen</w:t>
      </w:r>
    </w:p>
    <w:p w:rsidR="00E17C4B" w:rsidRDefault="00E17C4B" w:rsidP="00AC6707">
      <w:pPr>
        <w:pStyle w:val="Standard"/>
        <w:jc w:val="right"/>
      </w:pPr>
    </w:p>
    <w:p w:rsidR="00BA22DD" w:rsidRDefault="00BA22DD" w:rsidP="00AC6707">
      <w:pPr>
        <w:pStyle w:val="Standard"/>
        <w:jc w:val="right"/>
      </w:pPr>
    </w:p>
    <w:p w:rsidR="009347BF" w:rsidRDefault="001B1162" w:rsidP="00603B29">
      <w:pPr>
        <w:rPr>
          <w:b/>
          <w:bCs/>
          <w:sz w:val="28"/>
          <w:szCs w:val="28"/>
          <w:u w:val="single"/>
        </w:rPr>
      </w:pPr>
      <w:r w:rsidRPr="00016130">
        <w:rPr>
          <w:b/>
          <w:bCs/>
          <w:sz w:val="28"/>
          <w:szCs w:val="28"/>
          <w:highlight w:val="lightGray"/>
          <w:u w:val="single"/>
        </w:rPr>
        <w:t>Informace z Úřadu městyse Dub</w:t>
      </w:r>
    </w:p>
    <w:p w:rsidR="00C004C1" w:rsidRDefault="00C004C1" w:rsidP="00603B29">
      <w:pPr>
        <w:rPr>
          <w:b/>
          <w:bCs/>
          <w:sz w:val="28"/>
          <w:szCs w:val="28"/>
          <w:u w:val="single"/>
        </w:rPr>
      </w:pPr>
    </w:p>
    <w:p w:rsidR="00BA0D5D" w:rsidRDefault="00BA0D5D" w:rsidP="00BA0D5D">
      <w:pPr>
        <w:jc w:val="center"/>
        <w:outlineLvl w:val="0"/>
      </w:pPr>
      <w:r>
        <w:rPr>
          <w:b/>
        </w:rPr>
        <w:t xml:space="preserve">Usnesení č. </w:t>
      </w:r>
      <w:r w:rsidR="00462143">
        <w:rPr>
          <w:b/>
        </w:rPr>
        <w:t>3</w:t>
      </w:r>
      <w:r>
        <w:rPr>
          <w:b/>
        </w:rPr>
        <w:t>/2016</w:t>
      </w:r>
    </w:p>
    <w:p w:rsidR="00BA0D5D" w:rsidRPr="0069089F" w:rsidRDefault="00BA0D5D" w:rsidP="00BA0D5D">
      <w:pPr>
        <w:jc w:val="center"/>
        <w:rPr>
          <w:b/>
        </w:rPr>
      </w:pPr>
      <w:r>
        <w:rPr>
          <w:b/>
        </w:rPr>
        <w:t xml:space="preserve">z jednání </w:t>
      </w:r>
      <w:r w:rsidR="00FB0DEB">
        <w:rPr>
          <w:b/>
        </w:rPr>
        <w:t>Z</w:t>
      </w:r>
      <w:r>
        <w:rPr>
          <w:b/>
        </w:rPr>
        <w:t xml:space="preserve">astupitelstva městyse Dub konaného dne </w:t>
      </w:r>
      <w:r w:rsidR="00462143">
        <w:rPr>
          <w:b/>
        </w:rPr>
        <w:t>29</w:t>
      </w:r>
      <w:r w:rsidR="00131B68">
        <w:rPr>
          <w:b/>
        </w:rPr>
        <w:t xml:space="preserve">. </w:t>
      </w:r>
      <w:r w:rsidR="00462143">
        <w:rPr>
          <w:b/>
        </w:rPr>
        <w:t>4</w:t>
      </w:r>
      <w:r w:rsidR="00131B68">
        <w:rPr>
          <w:b/>
        </w:rPr>
        <w:t>. 2016</w:t>
      </w:r>
    </w:p>
    <w:p w:rsidR="00C004C1" w:rsidRDefault="00C004C1" w:rsidP="00BA0D5D">
      <w:pPr>
        <w:jc w:val="center"/>
      </w:pPr>
    </w:p>
    <w:p w:rsidR="00BA0D5D" w:rsidRPr="0069089F" w:rsidRDefault="00BA0D5D" w:rsidP="0033446C">
      <w:pPr>
        <w:jc w:val="both"/>
      </w:pPr>
      <w:r w:rsidRPr="0069089F">
        <w:t>Zastupitelstvo městyse Dub schvaluje:</w:t>
      </w:r>
    </w:p>
    <w:p w:rsidR="00BA0D5D" w:rsidRDefault="00BA0D5D" w:rsidP="0033446C">
      <w:pPr>
        <w:pStyle w:val="Odstavecseseznamem10"/>
        <w:numPr>
          <w:ilvl w:val="0"/>
          <w:numId w:val="30"/>
        </w:numPr>
        <w:spacing w:after="0" w:line="240" w:lineRule="auto"/>
        <w:jc w:val="both"/>
        <w:rPr>
          <w:rFonts w:ascii="Times New Roman" w:hAnsi="Times New Roman"/>
          <w:sz w:val="24"/>
          <w:szCs w:val="24"/>
        </w:rPr>
      </w:pPr>
      <w:r w:rsidRPr="0069089F">
        <w:rPr>
          <w:rFonts w:ascii="Times New Roman" w:hAnsi="Times New Roman"/>
          <w:sz w:val="24"/>
          <w:szCs w:val="24"/>
        </w:rPr>
        <w:t xml:space="preserve">ověřovatele zápisu: Mgr. Dana Žílová, </w:t>
      </w:r>
      <w:r w:rsidR="00210069" w:rsidRPr="0069089F">
        <w:rPr>
          <w:rFonts w:ascii="Times New Roman" w:hAnsi="Times New Roman"/>
          <w:sz w:val="24"/>
          <w:szCs w:val="24"/>
        </w:rPr>
        <w:t>Lenka Kuklová</w:t>
      </w:r>
      <w:r w:rsidRPr="0069089F">
        <w:rPr>
          <w:rFonts w:ascii="Times New Roman" w:hAnsi="Times New Roman"/>
          <w:sz w:val="24"/>
          <w:szCs w:val="24"/>
        </w:rPr>
        <w:t>, zapisovatel</w:t>
      </w:r>
      <w:r w:rsidR="002F09A2" w:rsidRPr="0069089F">
        <w:rPr>
          <w:rFonts w:ascii="Times New Roman" w:hAnsi="Times New Roman"/>
          <w:sz w:val="24"/>
          <w:szCs w:val="24"/>
        </w:rPr>
        <w:t>e</w:t>
      </w:r>
      <w:r w:rsidRPr="0069089F">
        <w:rPr>
          <w:rFonts w:ascii="Times New Roman" w:hAnsi="Times New Roman"/>
          <w:sz w:val="24"/>
          <w:szCs w:val="24"/>
        </w:rPr>
        <w:t xml:space="preserve">: </w:t>
      </w:r>
      <w:r w:rsidR="00131B68" w:rsidRPr="0069089F">
        <w:rPr>
          <w:rFonts w:ascii="Times New Roman" w:hAnsi="Times New Roman"/>
          <w:sz w:val="24"/>
          <w:szCs w:val="24"/>
        </w:rPr>
        <w:t>Jitka Kohutová</w:t>
      </w:r>
      <w:r w:rsidRPr="0069089F">
        <w:rPr>
          <w:rFonts w:ascii="Times New Roman" w:hAnsi="Times New Roman"/>
          <w:sz w:val="24"/>
          <w:szCs w:val="24"/>
        </w:rPr>
        <w:t xml:space="preserve"> </w:t>
      </w:r>
    </w:p>
    <w:p w:rsidR="0069089F" w:rsidRPr="0069089F" w:rsidRDefault="0069089F" w:rsidP="0033446C">
      <w:pPr>
        <w:pStyle w:val="Odstavecseseznamem10"/>
        <w:numPr>
          <w:ilvl w:val="0"/>
          <w:numId w:val="30"/>
        </w:numPr>
        <w:spacing w:before="240" w:line="240" w:lineRule="auto"/>
        <w:jc w:val="both"/>
        <w:rPr>
          <w:rFonts w:ascii="Times New Roman" w:hAnsi="Times New Roman"/>
          <w:sz w:val="24"/>
          <w:szCs w:val="24"/>
        </w:rPr>
      </w:pPr>
      <w:r w:rsidRPr="0069089F">
        <w:rPr>
          <w:rFonts w:ascii="Times New Roman" w:hAnsi="Times New Roman"/>
          <w:sz w:val="24"/>
          <w:szCs w:val="24"/>
        </w:rPr>
        <w:t>program</w:t>
      </w:r>
    </w:p>
    <w:p w:rsidR="00210069" w:rsidRPr="008A12A3" w:rsidRDefault="00210069" w:rsidP="0033446C">
      <w:pPr>
        <w:pStyle w:val="Odstavecseseznamem"/>
        <w:numPr>
          <w:ilvl w:val="0"/>
          <w:numId w:val="30"/>
        </w:numPr>
        <w:spacing w:before="0" w:beforeAutospacing="0" w:after="240" w:afterAutospacing="0"/>
        <w:contextualSpacing/>
        <w:jc w:val="both"/>
        <w:rPr>
          <w:rFonts w:asciiTheme="minorHAnsi" w:hAnsiTheme="minorHAnsi"/>
        </w:rPr>
      </w:pPr>
      <w:r w:rsidRPr="0069089F">
        <w:t>zamítnutí odvolání ze dne 14. 4. 2016, neprodloužit nájemní smlouvu panu Pavlu Lacinovi a sl. Andree Revayové z důvodu hrubého porušení nájemní smlouvy – neplacení nájemného do 22. v měsíci. Byt uvolnit do 30. 6. 2016</w:t>
      </w:r>
    </w:p>
    <w:p w:rsidR="008A12A3" w:rsidRPr="0069089F" w:rsidRDefault="008A12A3" w:rsidP="008A12A3">
      <w:pPr>
        <w:pStyle w:val="Odstavecseseznamem"/>
        <w:spacing w:before="0" w:beforeAutospacing="0" w:after="240" w:afterAutospacing="0"/>
        <w:ind w:left="720"/>
        <w:contextualSpacing/>
        <w:jc w:val="both"/>
        <w:rPr>
          <w:rFonts w:asciiTheme="minorHAnsi" w:hAnsiTheme="minorHAnsi"/>
        </w:rPr>
      </w:pPr>
    </w:p>
    <w:p w:rsidR="00210069" w:rsidRPr="008A12A3" w:rsidRDefault="00210069" w:rsidP="0033446C">
      <w:pPr>
        <w:pStyle w:val="Odstavecseseznamem"/>
        <w:numPr>
          <w:ilvl w:val="0"/>
          <w:numId w:val="30"/>
        </w:numPr>
        <w:spacing w:before="240" w:beforeAutospacing="0" w:after="0" w:afterAutospacing="0"/>
        <w:contextualSpacing/>
        <w:jc w:val="both"/>
        <w:rPr>
          <w:rFonts w:asciiTheme="minorHAnsi" w:hAnsiTheme="minorHAnsi"/>
        </w:rPr>
      </w:pPr>
      <w:r w:rsidRPr="0069089F">
        <w:t>zamítnutí odvolání ze dne 13. 4. 2016, neprodloužit nájemní smlouvu paní Martině Mixové z důvodu hrubého porušení nájemní smlouvy – neplacení nájemného do 22. v</w:t>
      </w:r>
      <w:r w:rsidR="008A12A3">
        <w:t> </w:t>
      </w:r>
      <w:r w:rsidRPr="0069089F">
        <w:t>měsíci</w:t>
      </w:r>
    </w:p>
    <w:p w:rsidR="008A12A3" w:rsidRPr="0069089F" w:rsidRDefault="008A12A3" w:rsidP="008A12A3">
      <w:pPr>
        <w:pStyle w:val="Odstavecseseznamem"/>
        <w:spacing w:before="240" w:beforeAutospacing="0" w:after="0" w:afterAutospacing="0"/>
        <w:ind w:left="720"/>
        <w:contextualSpacing/>
        <w:jc w:val="both"/>
        <w:rPr>
          <w:rFonts w:asciiTheme="minorHAnsi" w:hAnsiTheme="minorHAnsi"/>
        </w:rPr>
      </w:pPr>
    </w:p>
    <w:p w:rsidR="00210069" w:rsidRDefault="00210069" w:rsidP="0033446C">
      <w:pPr>
        <w:pStyle w:val="Odstavecseseznamem"/>
        <w:numPr>
          <w:ilvl w:val="0"/>
          <w:numId w:val="30"/>
        </w:numPr>
        <w:spacing w:before="0" w:beforeAutospacing="0" w:after="0" w:afterAutospacing="0"/>
        <w:contextualSpacing/>
        <w:jc w:val="both"/>
        <w:outlineLvl w:val="0"/>
      </w:pPr>
      <w:r w:rsidRPr="0069089F">
        <w:t>přidělení volného bytu po paní Marii Zeleňakové paní Evě Červové. Nájemní smlouva bude vypracována na 3 měsíce s tím, že pokud budou všechny platby související s nájmem placeny včas, bude j</w:t>
      </w:r>
      <w:r w:rsidR="0033446C">
        <w:t>í</w:t>
      </w:r>
      <w:r w:rsidRPr="0069089F">
        <w:t xml:space="preserve"> nájemní smlouva prodloužena. Před podpisem smlouvy bude složena kauce za nájem</w:t>
      </w:r>
      <w:r w:rsidR="0033446C">
        <w:t>.</w:t>
      </w:r>
    </w:p>
    <w:p w:rsidR="008A12A3" w:rsidRPr="0069089F" w:rsidRDefault="008A12A3" w:rsidP="008A12A3">
      <w:pPr>
        <w:pStyle w:val="Odstavecseseznamem"/>
        <w:spacing w:before="0" w:beforeAutospacing="0" w:after="0" w:afterAutospacing="0"/>
        <w:ind w:left="720"/>
        <w:contextualSpacing/>
        <w:jc w:val="both"/>
        <w:outlineLvl w:val="0"/>
      </w:pPr>
    </w:p>
    <w:p w:rsidR="00210069" w:rsidRDefault="00210069" w:rsidP="0033446C">
      <w:pPr>
        <w:pStyle w:val="Odstavecseseznamem"/>
        <w:numPr>
          <w:ilvl w:val="0"/>
          <w:numId w:val="30"/>
        </w:numPr>
        <w:spacing w:before="0" w:beforeAutospacing="0" w:after="0" w:afterAutospacing="0" w:line="276" w:lineRule="auto"/>
        <w:contextualSpacing/>
        <w:jc w:val="both"/>
      </w:pPr>
      <w:r w:rsidRPr="0069089F">
        <w:t>paní Štěpánce Bartizalové zhotovení sádrokartonové příčky na její náklady</w:t>
      </w:r>
    </w:p>
    <w:p w:rsidR="008A12A3" w:rsidRPr="0069089F" w:rsidRDefault="008A12A3" w:rsidP="008A12A3">
      <w:pPr>
        <w:pStyle w:val="Odstavecseseznamem"/>
        <w:spacing w:before="0" w:beforeAutospacing="0" w:after="0" w:afterAutospacing="0"/>
        <w:ind w:left="720"/>
        <w:contextualSpacing/>
        <w:jc w:val="both"/>
      </w:pPr>
    </w:p>
    <w:p w:rsidR="00210069" w:rsidRDefault="00210069" w:rsidP="0033446C">
      <w:pPr>
        <w:pStyle w:val="Odstavecseseznamem"/>
        <w:numPr>
          <w:ilvl w:val="0"/>
          <w:numId w:val="30"/>
        </w:numPr>
        <w:spacing w:before="0" w:beforeAutospacing="0" w:after="0" w:afterAutospacing="0" w:line="276" w:lineRule="auto"/>
        <w:contextualSpacing/>
        <w:jc w:val="both"/>
      </w:pPr>
      <w:r w:rsidRPr="0069089F">
        <w:t>vyvěšení záměru na pronájem nebytových prostor v čp. 22 v</w:t>
      </w:r>
      <w:r w:rsidR="008A12A3">
        <w:t> </w:t>
      </w:r>
      <w:r w:rsidRPr="0069089F">
        <w:t>Dubu</w:t>
      </w:r>
    </w:p>
    <w:p w:rsidR="008A12A3" w:rsidRPr="0069089F" w:rsidRDefault="008A12A3" w:rsidP="008A12A3">
      <w:pPr>
        <w:pStyle w:val="Odstavecseseznamem"/>
        <w:spacing w:before="0" w:beforeAutospacing="0" w:after="0" w:afterAutospacing="0"/>
        <w:ind w:left="720"/>
        <w:contextualSpacing/>
        <w:jc w:val="both"/>
      </w:pPr>
    </w:p>
    <w:p w:rsidR="00210069" w:rsidRPr="008A12A3" w:rsidRDefault="00210069" w:rsidP="0033446C">
      <w:pPr>
        <w:pStyle w:val="Odstavecseseznamem"/>
        <w:numPr>
          <w:ilvl w:val="0"/>
          <w:numId w:val="30"/>
        </w:numPr>
        <w:spacing w:before="0" w:beforeAutospacing="0" w:after="0" w:afterAutospacing="0"/>
        <w:contextualSpacing/>
        <w:jc w:val="both"/>
        <w:outlineLvl w:val="0"/>
        <w:rPr>
          <w:rFonts w:asciiTheme="minorHAnsi" w:hAnsiTheme="minorHAnsi"/>
        </w:rPr>
      </w:pPr>
      <w:r w:rsidRPr="0069089F">
        <w:t>firmu Sabbia, s.r.o., Prachatice, IČ: 60851724, na základě nejvýhodnější nabídky uchazeče při výběrovém řízení na akci „Oprava fasády bývalé fary“, nejnižší nabídková cena bez DPH: 335.246,85,- Kč, DPH:50.287,15,- Kč, cena celkem vč. DPH:385.534,-Kč</w:t>
      </w:r>
    </w:p>
    <w:p w:rsidR="008A12A3" w:rsidRPr="0069089F" w:rsidRDefault="008A12A3" w:rsidP="008A12A3">
      <w:pPr>
        <w:pStyle w:val="Odstavecseseznamem"/>
        <w:spacing w:before="0" w:beforeAutospacing="0" w:after="0" w:afterAutospacing="0"/>
        <w:ind w:left="720"/>
        <w:contextualSpacing/>
        <w:jc w:val="both"/>
        <w:outlineLvl w:val="0"/>
        <w:rPr>
          <w:rFonts w:asciiTheme="minorHAnsi" w:hAnsiTheme="minorHAnsi"/>
        </w:rPr>
      </w:pPr>
    </w:p>
    <w:p w:rsidR="00210069" w:rsidRPr="00774B84" w:rsidRDefault="00210069" w:rsidP="0033446C">
      <w:pPr>
        <w:pStyle w:val="Odstavecseseznamem"/>
        <w:numPr>
          <w:ilvl w:val="0"/>
          <w:numId w:val="30"/>
        </w:numPr>
        <w:spacing w:before="0" w:beforeAutospacing="0" w:after="0" w:afterAutospacing="0"/>
        <w:contextualSpacing/>
        <w:jc w:val="both"/>
        <w:outlineLvl w:val="0"/>
      </w:pPr>
      <w:r w:rsidRPr="0069089F">
        <w:t xml:space="preserve">firmu VKB stavby, s.r.o., Buk, IČ: 02192012 na základě nejvýhodnější nabídky uchazeče při výběrovém řízení na akci „Obnova místní komunikace v Javornici“, </w:t>
      </w:r>
      <w:r w:rsidRPr="00774B84">
        <w:t>nejnižší nabídková cena bez DPH 377.906,- Kč., cena s DPH: 47</w:t>
      </w:r>
      <w:r w:rsidR="00774B84" w:rsidRPr="00774B84">
        <w:t>5.26</w:t>
      </w:r>
      <w:r w:rsidRPr="00774B84">
        <w:t>6,- Kč</w:t>
      </w:r>
    </w:p>
    <w:p w:rsidR="008A12A3" w:rsidRPr="0069089F" w:rsidRDefault="008A12A3" w:rsidP="008A12A3">
      <w:pPr>
        <w:pStyle w:val="Odstavecseseznamem"/>
        <w:spacing w:before="0" w:beforeAutospacing="0" w:after="0" w:afterAutospacing="0"/>
        <w:ind w:left="720"/>
        <w:contextualSpacing/>
        <w:jc w:val="both"/>
        <w:outlineLvl w:val="0"/>
      </w:pPr>
    </w:p>
    <w:p w:rsidR="00210069" w:rsidRDefault="00210069" w:rsidP="0033446C">
      <w:pPr>
        <w:pStyle w:val="Bezmezer"/>
        <w:numPr>
          <w:ilvl w:val="0"/>
          <w:numId w:val="30"/>
        </w:numPr>
        <w:spacing w:line="276" w:lineRule="auto"/>
        <w:jc w:val="both"/>
        <w:rPr>
          <w:rFonts w:ascii="Times New Roman" w:hAnsi="Times New Roman"/>
          <w:sz w:val="24"/>
          <w:szCs w:val="24"/>
        </w:rPr>
      </w:pPr>
      <w:r w:rsidRPr="0069089F">
        <w:rPr>
          <w:rFonts w:ascii="Times New Roman" w:hAnsi="Times New Roman"/>
          <w:sz w:val="24"/>
          <w:szCs w:val="24"/>
        </w:rPr>
        <w:t>pronájem části pozemku ve vlastnictví Městyse Dub na p. č. KN 943/26, k. ú. Dub</w:t>
      </w:r>
      <w:r w:rsidR="008A12A3">
        <w:rPr>
          <w:rFonts w:ascii="Times New Roman" w:hAnsi="Times New Roman"/>
          <w:sz w:val="24"/>
          <w:szCs w:val="24"/>
        </w:rPr>
        <w:t xml:space="preserve">      </w:t>
      </w:r>
      <w:r w:rsidRPr="0069089F">
        <w:rPr>
          <w:rFonts w:ascii="Times New Roman" w:hAnsi="Times New Roman"/>
          <w:sz w:val="24"/>
          <w:szCs w:val="24"/>
        </w:rPr>
        <w:t>o výměře 275 m2 panu Petru Adamovi. Záměr byl vyvěšen od 14. 4. 2016 do 29. 4. 2016, cena 5,- Kč/m2/rok</w:t>
      </w:r>
    </w:p>
    <w:p w:rsidR="008A12A3" w:rsidRPr="0069089F" w:rsidRDefault="008A12A3" w:rsidP="008A12A3">
      <w:pPr>
        <w:pStyle w:val="Bezmezer"/>
        <w:ind w:left="720"/>
        <w:jc w:val="both"/>
        <w:rPr>
          <w:rFonts w:ascii="Times New Roman" w:hAnsi="Times New Roman"/>
          <w:sz w:val="24"/>
          <w:szCs w:val="24"/>
        </w:rPr>
      </w:pPr>
    </w:p>
    <w:p w:rsidR="00210069" w:rsidRPr="00210069" w:rsidRDefault="00210069" w:rsidP="0033446C">
      <w:pPr>
        <w:pStyle w:val="Odstavecseseznamem"/>
        <w:numPr>
          <w:ilvl w:val="0"/>
          <w:numId w:val="30"/>
        </w:numPr>
        <w:spacing w:before="0" w:beforeAutospacing="0" w:after="0" w:afterAutospacing="0"/>
        <w:contextualSpacing/>
        <w:jc w:val="both"/>
        <w:rPr>
          <w:rFonts w:asciiTheme="minorHAnsi" w:hAnsiTheme="minorHAnsi"/>
        </w:rPr>
      </w:pPr>
      <w:r w:rsidRPr="00210069">
        <w:t>zažádat o bezúplatný převod pozemku p.</w:t>
      </w:r>
      <w:r>
        <w:t xml:space="preserve"> </w:t>
      </w:r>
      <w:r w:rsidRPr="00210069">
        <w:t>č. 3/1, k.</w:t>
      </w:r>
      <w:r>
        <w:t xml:space="preserve"> </w:t>
      </w:r>
      <w:r w:rsidRPr="00210069">
        <w:t>ú. Borčice od Úřadu pro zastupo</w:t>
      </w:r>
      <w:r w:rsidR="00394727">
        <w:t>-</w:t>
      </w:r>
      <w:r w:rsidRPr="00210069">
        <w:t>vání státu ve věcech majetkových</w:t>
      </w:r>
    </w:p>
    <w:p w:rsidR="00210069" w:rsidRPr="0069089F" w:rsidRDefault="0069089F" w:rsidP="0069089F">
      <w:pPr>
        <w:pStyle w:val="Odstavecseseznamem"/>
        <w:spacing w:after="0"/>
        <w:jc w:val="right"/>
        <w:rPr>
          <w:i/>
          <w:sz w:val="20"/>
          <w:szCs w:val="20"/>
        </w:rPr>
      </w:pPr>
      <w:r w:rsidRPr="0069089F">
        <w:rPr>
          <w:i/>
          <w:sz w:val="20"/>
          <w:szCs w:val="20"/>
        </w:rPr>
        <w:t>Václav Novák, starosta</w:t>
      </w:r>
    </w:p>
    <w:p w:rsidR="00164339" w:rsidRDefault="00431140" w:rsidP="00431140">
      <w:pPr>
        <w:pStyle w:val="Zkladntext"/>
        <w:spacing w:after="0" w:line="240" w:lineRule="auto"/>
        <w:jc w:val="center"/>
        <w:rPr>
          <w:rFonts w:ascii="Times New Roman" w:hAnsi="Times New Roman"/>
          <w:b/>
          <w:sz w:val="28"/>
          <w:szCs w:val="28"/>
        </w:rPr>
      </w:pPr>
      <w:r w:rsidRPr="00986799">
        <w:rPr>
          <w:rFonts w:ascii="Times New Roman" w:hAnsi="Times New Roman"/>
          <w:b/>
          <w:sz w:val="28"/>
          <w:szCs w:val="28"/>
        </w:rPr>
        <w:lastRenderedPageBreak/>
        <w:t>Ještě k vývozu popelnic</w:t>
      </w:r>
    </w:p>
    <w:p w:rsidR="00431140" w:rsidRDefault="00431140" w:rsidP="00431140">
      <w:pPr>
        <w:pStyle w:val="Default"/>
      </w:pPr>
    </w:p>
    <w:p w:rsidR="00164339" w:rsidRDefault="00431140" w:rsidP="00431140">
      <w:pPr>
        <w:pStyle w:val="Zkladntext"/>
        <w:spacing w:after="0" w:line="240" w:lineRule="auto"/>
        <w:jc w:val="both"/>
        <w:rPr>
          <w:rFonts w:ascii="Times New Roman" w:hAnsi="Times New Roman" w:cs="Times New Roman"/>
          <w:b/>
          <w:bCs/>
          <w:u w:val="single"/>
        </w:rPr>
      </w:pPr>
      <w:r>
        <w:rPr>
          <w:rFonts w:ascii="Times New Roman" w:hAnsi="Times New Roman" w:cs="Times New Roman"/>
        </w:rPr>
        <w:t xml:space="preserve">V únorových Listech jsme vás </w:t>
      </w:r>
      <w:r w:rsidR="007969D6">
        <w:rPr>
          <w:rFonts w:ascii="Times New Roman" w:hAnsi="Times New Roman" w:cs="Times New Roman"/>
        </w:rPr>
        <w:t xml:space="preserve">takto </w:t>
      </w:r>
      <w:r>
        <w:rPr>
          <w:rFonts w:ascii="Times New Roman" w:hAnsi="Times New Roman" w:cs="Times New Roman"/>
        </w:rPr>
        <w:t>informovali o systému vývozu popelnic:</w:t>
      </w:r>
      <w:r>
        <w:t xml:space="preserve"> </w:t>
      </w:r>
      <w:r w:rsidRPr="00431140">
        <w:rPr>
          <w:rFonts w:ascii="Times New Roman" w:hAnsi="Times New Roman" w:cs="Times New Roman"/>
          <w:bCs/>
        </w:rPr>
        <w:t>Vývoz bude probíhat 1 x za 14 dní – KAŽDÉ LICHÉ PONDĚLÍ, tj. první vývoz proběhne 14. 3. 2016</w:t>
      </w:r>
      <w:r>
        <w:rPr>
          <w:rFonts w:ascii="Times New Roman" w:hAnsi="Times New Roman" w:cs="Times New Roman"/>
          <w:bCs/>
        </w:rPr>
        <w:t xml:space="preserve">, správně mělo být: </w:t>
      </w:r>
      <w:r w:rsidRPr="00431140">
        <w:rPr>
          <w:rFonts w:ascii="Times New Roman" w:hAnsi="Times New Roman" w:cs="Times New Roman"/>
          <w:b/>
          <w:bCs/>
        </w:rPr>
        <w:t>Vývoz bude probíhat 1 x za 14 dní –</w:t>
      </w:r>
      <w:r w:rsidR="007969D6">
        <w:rPr>
          <w:rFonts w:ascii="Times New Roman" w:hAnsi="Times New Roman" w:cs="Times New Roman"/>
          <w:b/>
          <w:bCs/>
        </w:rPr>
        <w:t xml:space="preserve"> </w:t>
      </w:r>
      <w:r w:rsidRPr="00431140">
        <w:rPr>
          <w:rFonts w:ascii="Times New Roman" w:hAnsi="Times New Roman" w:cs="Times New Roman"/>
          <w:b/>
          <w:bCs/>
          <w:u w:val="single"/>
        </w:rPr>
        <w:t>každý lichý týden v pondělí.</w:t>
      </w:r>
    </w:p>
    <w:p w:rsidR="00262736" w:rsidRPr="00431140" w:rsidRDefault="00262736" w:rsidP="00431140">
      <w:pPr>
        <w:pStyle w:val="Zkladntext"/>
        <w:spacing w:after="0" w:line="240" w:lineRule="auto"/>
        <w:jc w:val="both"/>
        <w:rPr>
          <w:rFonts w:ascii="Times New Roman" w:hAnsi="Times New Roman" w:cs="Times New Roman"/>
        </w:rPr>
      </w:pPr>
    </w:p>
    <w:p w:rsidR="0069089F" w:rsidRDefault="00262736" w:rsidP="00262736">
      <w:pPr>
        <w:jc w:val="both"/>
        <w:rPr>
          <w:b/>
          <w:sz w:val="28"/>
          <w:szCs w:val="28"/>
        </w:rPr>
      </w:pPr>
      <w:r>
        <w:rPr>
          <w:b/>
          <w:sz w:val="28"/>
          <w:szCs w:val="28"/>
        </w:rPr>
        <w:t>……………………………………………………………………………………</w:t>
      </w:r>
    </w:p>
    <w:p w:rsidR="00262736" w:rsidRDefault="00262736" w:rsidP="00262736">
      <w:pPr>
        <w:jc w:val="both"/>
        <w:rPr>
          <w:b/>
          <w:sz w:val="28"/>
          <w:szCs w:val="28"/>
        </w:rPr>
      </w:pPr>
    </w:p>
    <w:p w:rsidR="008B4A28" w:rsidRPr="008B4A28" w:rsidRDefault="008B4A28" w:rsidP="007969D6">
      <w:pPr>
        <w:jc w:val="center"/>
        <w:rPr>
          <w:b/>
          <w:sz w:val="28"/>
          <w:szCs w:val="28"/>
        </w:rPr>
      </w:pPr>
      <w:r w:rsidRPr="008B4A28">
        <w:rPr>
          <w:b/>
          <w:sz w:val="28"/>
          <w:szCs w:val="28"/>
        </w:rPr>
        <w:t>Dále Vám oznamujeme, že ve dnech</w:t>
      </w:r>
    </w:p>
    <w:p w:rsidR="008B4A28" w:rsidRPr="008B4A28" w:rsidRDefault="008B4A28" w:rsidP="008B4A28">
      <w:pPr>
        <w:jc w:val="center"/>
        <w:rPr>
          <w:b/>
          <w:sz w:val="28"/>
          <w:szCs w:val="28"/>
        </w:rPr>
      </w:pPr>
      <w:r w:rsidRPr="008B4A28">
        <w:rPr>
          <w:b/>
          <w:sz w:val="28"/>
          <w:szCs w:val="28"/>
        </w:rPr>
        <w:t>od 10. 5. 2016 do 12. 5. 2016</w:t>
      </w:r>
    </w:p>
    <w:p w:rsidR="008B4A28" w:rsidRPr="008B4A28" w:rsidRDefault="008B4A28" w:rsidP="008B4A28">
      <w:pPr>
        <w:jc w:val="center"/>
        <w:rPr>
          <w:b/>
          <w:sz w:val="28"/>
          <w:szCs w:val="28"/>
        </w:rPr>
      </w:pPr>
    </w:p>
    <w:p w:rsidR="008B4A28" w:rsidRPr="008B4A28" w:rsidRDefault="008B4A28" w:rsidP="008B4A28">
      <w:pPr>
        <w:jc w:val="center"/>
        <w:rPr>
          <w:b/>
          <w:sz w:val="28"/>
          <w:szCs w:val="28"/>
        </w:rPr>
      </w:pPr>
      <w:r w:rsidRPr="008B4A28">
        <w:rPr>
          <w:b/>
          <w:sz w:val="28"/>
          <w:szCs w:val="28"/>
        </w:rPr>
        <w:t xml:space="preserve">proběhne v Dubu </w:t>
      </w:r>
      <w:r w:rsidRPr="007969D6">
        <w:rPr>
          <w:b/>
          <w:sz w:val="28"/>
          <w:szCs w:val="28"/>
          <w:u w:val="single"/>
        </w:rPr>
        <w:t>sběr nebezpečného odpadu</w:t>
      </w:r>
      <w:r w:rsidRPr="008B4A28">
        <w:rPr>
          <w:b/>
          <w:sz w:val="28"/>
          <w:szCs w:val="28"/>
        </w:rPr>
        <w:t xml:space="preserve"> </w:t>
      </w:r>
    </w:p>
    <w:p w:rsidR="008B4A28" w:rsidRPr="008B4A28" w:rsidRDefault="008B4A28" w:rsidP="008B4A28">
      <w:pPr>
        <w:jc w:val="center"/>
        <w:rPr>
          <w:b/>
          <w:sz w:val="28"/>
          <w:szCs w:val="28"/>
        </w:rPr>
      </w:pPr>
    </w:p>
    <w:p w:rsidR="008B4A28" w:rsidRPr="007969D6" w:rsidRDefault="00986799" w:rsidP="008B4A28">
      <w:pPr>
        <w:jc w:val="center"/>
        <w:rPr>
          <w:b/>
          <w:sz w:val="28"/>
          <w:szCs w:val="28"/>
        </w:rPr>
      </w:pPr>
      <w:r>
        <w:rPr>
          <w:b/>
          <w:sz w:val="28"/>
          <w:szCs w:val="28"/>
        </w:rPr>
        <w:t>Vedle kontejneru</w:t>
      </w:r>
      <w:r w:rsidR="008B4A28" w:rsidRPr="008B4A28">
        <w:rPr>
          <w:b/>
          <w:sz w:val="28"/>
          <w:szCs w:val="28"/>
        </w:rPr>
        <w:t xml:space="preserve"> u čp. 62 bude </w:t>
      </w:r>
      <w:r w:rsidR="008B4A28" w:rsidRPr="007969D6">
        <w:rPr>
          <w:b/>
          <w:sz w:val="28"/>
          <w:szCs w:val="28"/>
        </w:rPr>
        <w:t>umístěn velkoobjemový kontejner</w:t>
      </w:r>
    </w:p>
    <w:p w:rsidR="008B4A28" w:rsidRPr="007969D6" w:rsidRDefault="008B4A28" w:rsidP="008B4A28">
      <w:pPr>
        <w:jc w:val="center"/>
        <w:rPr>
          <w:b/>
          <w:sz w:val="28"/>
          <w:szCs w:val="28"/>
        </w:rPr>
      </w:pPr>
    </w:p>
    <w:p w:rsidR="008B4A28" w:rsidRPr="000C6AFE" w:rsidRDefault="008B4A28" w:rsidP="008B4A28">
      <w:pPr>
        <w:rPr>
          <w:sz w:val="28"/>
          <w:szCs w:val="28"/>
          <w:u w:val="single"/>
        </w:rPr>
      </w:pPr>
      <w:r w:rsidRPr="000C6AFE">
        <w:rPr>
          <w:sz w:val="28"/>
          <w:szCs w:val="28"/>
          <w:u w:val="single"/>
        </w:rPr>
        <w:t xml:space="preserve">Do </w:t>
      </w:r>
      <w:r w:rsidR="00262736">
        <w:rPr>
          <w:sz w:val="28"/>
          <w:szCs w:val="28"/>
          <w:u w:val="single"/>
        </w:rPr>
        <w:t xml:space="preserve">tohoto </w:t>
      </w:r>
      <w:r w:rsidRPr="000C6AFE">
        <w:rPr>
          <w:sz w:val="28"/>
          <w:szCs w:val="28"/>
          <w:u w:val="single"/>
        </w:rPr>
        <w:t>kontejneru lze odkládat:</w:t>
      </w:r>
    </w:p>
    <w:p w:rsidR="008B4A28" w:rsidRPr="007969D6" w:rsidRDefault="007969D6" w:rsidP="008B4A28">
      <w:pPr>
        <w:rPr>
          <w:sz w:val="28"/>
          <w:szCs w:val="28"/>
        </w:rPr>
      </w:pPr>
      <w:r w:rsidRPr="007969D6">
        <w:rPr>
          <w:b/>
          <w:sz w:val="28"/>
          <w:szCs w:val="28"/>
        </w:rPr>
        <w:t>v</w:t>
      </w:r>
      <w:r w:rsidR="008B4A28" w:rsidRPr="007969D6">
        <w:rPr>
          <w:b/>
          <w:sz w:val="28"/>
          <w:szCs w:val="28"/>
        </w:rPr>
        <w:t>elkoobjemový odpad</w:t>
      </w:r>
      <w:r w:rsidR="008B4A28" w:rsidRPr="008B4A28">
        <w:rPr>
          <w:sz w:val="28"/>
          <w:szCs w:val="28"/>
        </w:rPr>
        <w:t xml:space="preserve"> (nábytek, matrace, linoleum apod</w:t>
      </w:r>
      <w:r w:rsidR="000C6AFE">
        <w:rPr>
          <w:sz w:val="28"/>
          <w:szCs w:val="28"/>
        </w:rPr>
        <w:t>.</w:t>
      </w:r>
      <w:r>
        <w:rPr>
          <w:sz w:val="28"/>
          <w:szCs w:val="28"/>
        </w:rPr>
        <w:t xml:space="preserve"> -  s</w:t>
      </w:r>
      <w:r w:rsidR="008B4A28" w:rsidRPr="007969D6">
        <w:rPr>
          <w:sz w:val="28"/>
          <w:szCs w:val="28"/>
        </w:rPr>
        <w:t>kříně, postele</w:t>
      </w:r>
      <w:r>
        <w:rPr>
          <w:sz w:val="28"/>
          <w:szCs w:val="28"/>
        </w:rPr>
        <w:t xml:space="preserve"> </w:t>
      </w:r>
      <w:r w:rsidR="008B4A28" w:rsidRPr="007969D6">
        <w:rPr>
          <w:sz w:val="28"/>
          <w:szCs w:val="28"/>
        </w:rPr>
        <w:t>apod</w:t>
      </w:r>
      <w:r w:rsidR="000C6AFE">
        <w:rPr>
          <w:sz w:val="28"/>
          <w:szCs w:val="28"/>
        </w:rPr>
        <w:t>.</w:t>
      </w:r>
      <w:r w:rsidR="008B4A28" w:rsidRPr="007969D6">
        <w:rPr>
          <w:sz w:val="28"/>
          <w:szCs w:val="28"/>
        </w:rPr>
        <w:t xml:space="preserve"> před odložením demontujte !!!</w:t>
      </w:r>
      <w:r>
        <w:rPr>
          <w:sz w:val="28"/>
          <w:szCs w:val="28"/>
        </w:rPr>
        <w:t>)</w:t>
      </w:r>
    </w:p>
    <w:p w:rsidR="008B4A28" w:rsidRPr="008B4A28" w:rsidRDefault="007969D6" w:rsidP="008B4A28">
      <w:pPr>
        <w:rPr>
          <w:sz w:val="28"/>
          <w:szCs w:val="28"/>
        </w:rPr>
      </w:pPr>
      <w:r w:rsidRPr="007969D6">
        <w:rPr>
          <w:b/>
          <w:sz w:val="28"/>
          <w:szCs w:val="28"/>
        </w:rPr>
        <w:t>n</w:t>
      </w:r>
      <w:r w:rsidR="008B4A28" w:rsidRPr="007969D6">
        <w:rPr>
          <w:b/>
          <w:sz w:val="28"/>
          <w:szCs w:val="28"/>
        </w:rPr>
        <w:t>ebezpečný odpad</w:t>
      </w:r>
      <w:r w:rsidR="008B4A28" w:rsidRPr="008B4A28">
        <w:rPr>
          <w:sz w:val="28"/>
          <w:szCs w:val="28"/>
        </w:rPr>
        <w:t xml:space="preserve"> (barvy, laky apod.)</w:t>
      </w:r>
    </w:p>
    <w:p w:rsidR="008B4A28" w:rsidRPr="000C6AFE" w:rsidRDefault="008B4A28" w:rsidP="008B4A28">
      <w:pPr>
        <w:rPr>
          <w:sz w:val="28"/>
          <w:szCs w:val="28"/>
        </w:rPr>
      </w:pPr>
    </w:p>
    <w:p w:rsidR="008B4A28" w:rsidRPr="000C6AFE" w:rsidRDefault="008B4A28" w:rsidP="008B4A28">
      <w:pPr>
        <w:rPr>
          <w:b/>
          <w:sz w:val="28"/>
          <w:szCs w:val="28"/>
        </w:rPr>
      </w:pPr>
      <w:r w:rsidRPr="000C6AFE">
        <w:rPr>
          <w:b/>
          <w:sz w:val="28"/>
          <w:szCs w:val="28"/>
        </w:rPr>
        <w:t>Pneumatiky</w:t>
      </w:r>
      <w:r w:rsidR="00F753BB" w:rsidRPr="000C6AFE">
        <w:rPr>
          <w:b/>
          <w:sz w:val="28"/>
          <w:szCs w:val="28"/>
        </w:rPr>
        <w:t>, elektrozařízení</w:t>
      </w:r>
      <w:r w:rsidRPr="000C6AFE">
        <w:rPr>
          <w:b/>
          <w:sz w:val="28"/>
          <w:szCs w:val="28"/>
        </w:rPr>
        <w:t xml:space="preserve"> </w:t>
      </w:r>
      <w:r w:rsidR="000C6AFE">
        <w:rPr>
          <w:b/>
          <w:sz w:val="28"/>
          <w:szCs w:val="28"/>
        </w:rPr>
        <w:t xml:space="preserve"> </w:t>
      </w:r>
      <w:r w:rsidR="00F753BB" w:rsidRPr="000C6AFE">
        <w:rPr>
          <w:sz w:val="28"/>
          <w:szCs w:val="28"/>
        </w:rPr>
        <w:t>(</w:t>
      </w:r>
      <w:r w:rsidR="00F753BB" w:rsidRPr="000C6AFE">
        <w:rPr>
          <w:b/>
          <w:sz w:val="28"/>
          <w:szCs w:val="28"/>
        </w:rPr>
        <w:t>lednice, sporáky, bojlery apod.) , železo</w:t>
      </w:r>
      <w:r w:rsidR="00262736">
        <w:rPr>
          <w:b/>
          <w:sz w:val="28"/>
          <w:szCs w:val="28"/>
        </w:rPr>
        <w:t xml:space="preserve"> o</w:t>
      </w:r>
      <w:r w:rsidRPr="000C6AFE">
        <w:rPr>
          <w:b/>
          <w:sz w:val="28"/>
          <w:szCs w:val="28"/>
        </w:rPr>
        <w:t>dkládejte vedle velkoobjemového kontejneru</w:t>
      </w:r>
      <w:r w:rsidR="00262736">
        <w:rPr>
          <w:b/>
          <w:sz w:val="28"/>
          <w:szCs w:val="28"/>
        </w:rPr>
        <w:t>.</w:t>
      </w:r>
    </w:p>
    <w:p w:rsidR="008B4A28" w:rsidRPr="007E3960" w:rsidRDefault="008B4A28" w:rsidP="008B4A28">
      <w:pPr>
        <w:rPr>
          <w:b/>
          <w:sz w:val="36"/>
          <w:szCs w:val="36"/>
          <w:u w:val="single"/>
        </w:rPr>
      </w:pPr>
    </w:p>
    <w:p w:rsidR="008B4A28" w:rsidRPr="008B4A28" w:rsidRDefault="008B4A28" w:rsidP="00F753BB">
      <w:pPr>
        <w:jc w:val="both"/>
        <w:rPr>
          <w:sz w:val="28"/>
          <w:szCs w:val="28"/>
        </w:rPr>
      </w:pPr>
      <w:r w:rsidRPr="008B4A28">
        <w:rPr>
          <w:sz w:val="28"/>
          <w:szCs w:val="28"/>
        </w:rPr>
        <w:t xml:space="preserve">Sběr uvedeného odpadu </w:t>
      </w:r>
      <w:r>
        <w:rPr>
          <w:sz w:val="28"/>
          <w:szCs w:val="28"/>
        </w:rPr>
        <w:t>ve výše uveden</w:t>
      </w:r>
      <w:r w:rsidR="00F753BB">
        <w:rPr>
          <w:sz w:val="28"/>
          <w:szCs w:val="28"/>
        </w:rPr>
        <w:t>ých</w:t>
      </w:r>
      <w:r>
        <w:rPr>
          <w:sz w:val="28"/>
          <w:szCs w:val="28"/>
        </w:rPr>
        <w:t xml:space="preserve"> termínech  </w:t>
      </w:r>
      <w:r w:rsidRPr="008B4A28">
        <w:rPr>
          <w:sz w:val="28"/>
          <w:szCs w:val="28"/>
        </w:rPr>
        <w:t xml:space="preserve">je pouze pro občany </w:t>
      </w:r>
      <w:r w:rsidR="00F753BB">
        <w:rPr>
          <w:sz w:val="28"/>
          <w:szCs w:val="28"/>
        </w:rPr>
        <w:t xml:space="preserve">trvale bydlící v </w:t>
      </w:r>
      <w:r w:rsidRPr="008B4A28">
        <w:rPr>
          <w:sz w:val="28"/>
          <w:szCs w:val="28"/>
        </w:rPr>
        <w:t>městys</w:t>
      </w:r>
      <w:r w:rsidR="00F753BB">
        <w:rPr>
          <w:sz w:val="28"/>
          <w:szCs w:val="28"/>
        </w:rPr>
        <w:t>i</w:t>
      </w:r>
      <w:r w:rsidRPr="008B4A28">
        <w:rPr>
          <w:sz w:val="28"/>
          <w:szCs w:val="28"/>
        </w:rPr>
        <w:t xml:space="preserve"> Dub</w:t>
      </w:r>
      <w:r w:rsidR="007845BF">
        <w:rPr>
          <w:sz w:val="28"/>
          <w:szCs w:val="28"/>
        </w:rPr>
        <w:t>. O termínech v</w:t>
      </w:r>
      <w:r w:rsidRPr="008B4A28">
        <w:rPr>
          <w:sz w:val="28"/>
          <w:szCs w:val="28"/>
        </w:rPr>
        <w:t xml:space="preserve"> osad</w:t>
      </w:r>
      <w:r w:rsidR="00F753BB">
        <w:rPr>
          <w:sz w:val="28"/>
          <w:szCs w:val="28"/>
        </w:rPr>
        <w:t xml:space="preserve">ách </w:t>
      </w:r>
      <w:r w:rsidR="000C6AFE">
        <w:rPr>
          <w:sz w:val="28"/>
          <w:szCs w:val="28"/>
        </w:rPr>
        <w:t xml:space="preserve">Javornice, Dvorec, Dubská Lhota a </w:t>
      </w:r>
      <w:r w:rsidRPr="008B4A28">
        <w:rPr>
          <w:sz w:val="28"/>
          <w:szCs w:val="28"/>
        </w:rPr>
        <w:t>Borčice</w:t>
      </w:r>
      <w:r w:rsidR="007845BF">
        <w:rPr>
          <w:sz w:val="28"/>
          <w:szCs w:val="28"/>
        </w:rPr>
        <w:t xml:space="preserve"> budou občané informováni později</w:t>
      </w:r>
      <w:r w:rsidR="00F753BB">
        <w:rPr>
          <w:sz w:val="28"/>
          <w:szCs w:val="28"/>
        </w:rPr>
        <w:t xml:space="preserve">. </w:t>
      </w:r>
      <w:r w:rsidR="00F753BB" w:rsidRPr="000C6AFE">
        <w:rPr>
          <w:b/>
          <w:sz w:val="28"/>
          <w:szCs w:val="28"/>
        </w:rPr>
        <w:t>P</w:t>
      </w:r>
      <w:r w:rsidRPr="000C6AFE">
        <w:rPr>
          <w:b/>
          <w:sz w:val="28"/>
          <w:szCs w:val="28"/>
        </w:rPr>
        <w:t xml:space="preserve">ro osoby mající v Dubu </w:t>
      </w:r>
      <w:r w:rsidR="00F753BB" w:rsidRPr="000C6AFE">
        <w:rPr>
          <w:b/>
          <w:sz w:val="28"/>
          <w:szCs w:val="28"/>
        </w:rPr>
        <w:t xml:space="preserve">a </w:t>
      </w:r>
      <w:r w:rsidRPr="000C6AFE">
        <w:rPr>
          <w:b/>
          <w:sz w:val="28"/>
          <w:szCs w:val="28"/>
        </w:rPr>
        <w:t>uvedených osadách nemovitost sloužící k</w:t>
      </w:r>
      <w:r w:rsidR="00F753BB" w:rsidRPr="000C6AFE">
        <w:rPr>
          <w:b/>
          <w:sz w:val="28"/>
          <w:szCs w:val="28"/>
        </w:rPr>
        <w:t> </w:t>
      </w:r>
      <w:r w:rsidRPr="000C6AFE">
        <w:rPr>
          <w:b/>
          <w:sz w:val="28"/>
          <w:szCs w:val="28"/>
        </w:rPr>
        <w:t>rekreaci</w:t>
      </w:r>
      <w:r w:rsidR="00F753BB" w:rsidRPr="000C6AFE">
        <w:rPr>
          <w:b/>
          <w:sz w:val="28"/>
          <w:szCs w:val="28"/>
        </w:rPr>
        <w:t xml:space="preserve"> bude</w:t>
      </w:r>
      <w:r w:rsidR="00F753BB">
        <w:rPr>
          <w:sz w:val="28"/>
          <w:szCs w:val="28"/>
        </w:rPr>
        <w:t xml:space="preserve"> </w:t>
      </w:r>
      <w:r w:rsidR="00F753BB" w:rsidRPr="000C6AFE">
        <w:rPr>
          <w:b/>
          <w:sz w:val="28"/>
          <w:szCs w:val="28"/>
        </w:rPr>
        <w:t>kontejner přistaven o víkendu, tj. 14. 5. a 15. 5. 2016</w:t>
      </w:r>
      <w:r w:rsidR="00F753BB">
        <w:rPr>
          <w:sz w:val="28"/>
          <w:szCs w:val="28"/>
        </w:rPr>
        <w:t>.</w:t>
      </w:r>
    </w:p>
    <w:p w:rsidR="008B4A28" w:rsidRDefault="00882FF5" w:rsidP="008B4A28">
      <w:pPr>
        <w:rPr>
          <w:b/>
          <w:sz w:val="36"/>
          <w:szCs w:val="36"/>
        </w:rPr>
      </w:pPr>
      <w:r>
        <w:rPr>
          <w:b/>
          <w:noProof/>
          <w:sz w:val="36"/>
          <w:szCs w:val="36"/>
        </w:rPr>
        <w:drawing>
          <wp:anchor distT="0" distB="0" distL="114300" distR="114300" simplePos="0" relativeHeight="251660288" behindDoc="1" locked="0" layoutInCell="1" allowOverlap="1">
            <wp:simplePos x="0" y="0"/>
            <wp:positionH relativeFrom="column">
              <wp:posOffset>-118745</wp:posOffset>
            </wp:positionH>
            <wp:positionV relativeFrom="paragraph">
              <wp:posOffset>481965</wp:posOffset>
            </wp:positionV>
            <wp:extent cx="6629400" cy="2819400"/>
            <wp:effectExtent l="19050" t="0" r="0" b="0"/>
            <wp:wrapTight wrapText="bothSides">
              <wp:wrapPolygon edited="0">
                <wp:start x="-62" y="0"/>
                <wp:lineTo x="-62" y="21454"/>
                <wp:lineTo x="21600" y="21454"/>
                <wp:lineTo x="21600" y="0"/>
                <wp:lineTo x="-62" y="0"/>
              </wp:wrapPolygon>
            </wp:wrapTight>
            <wp:docPr id="21" name="obrázek 1" descr="C:\Users\Matušková Marie\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ušková Marie\Desktop\111.JPG"/>
                    <pic:cNvPicPr>
                      <a:picLocks noChangeAspect="1" noChangeArrowheads="1"/>
                    </pic:cNvPicPr>
                  </pic:nvPicPr>
                  <pic:blipFill>
                    <a:blip r:embed="rId10" cstate="print"/>
                    <a:srcRect b="55115"/>
                    <a:stretch>
                      <a:fillRect/>
                    </a:stretch>
                  </pic:blipFill>
                  <pic:spPr bwMode="auto">
                    <a:xfrm>
                      <a:off x="0" y="0"/>
                      <a:ext cx="6629400" cy="2819400"/>
                    </a:xfrm>
                    <a:prstGeom prst="rect">
                      <a:avLst/>
                    </a:prstGeom>
                    <a:noFill/>
                    <a:ln w="9525">
                      <a:noFill/>
                      <a:miter lim="800000"/>
                      <a:headEnd/>
                      <a:tailEnd/>
                    </a:ln>
                  </pic:spPr>
                </pic:pic>
              </a:graphicData>
            </a:graphic>
          </wp:anchor>
        </w:drawing>
      </w:r>
      <w:r w:rsidR="000C6AFE" w:rsidRPr="000C6AFE">
        <w:rPr>
          <w:b/>
          <w:sz w:val="36"/>
          <w:szCs w:val="36"/>
        </w:rPr>
        <w:t>…………………………………………………………………</w:t>
      </w:r>
    </w:p>
    <w:p w:rsidR="008B4A28" w:rsidRDefault="008B4A28" w:rsidP="00431140">
      <w:pPr>
        <w:ind w:left="360"/>
        <w:jc w:val="both"/>
      </w:pPr>
    </w:p>
    <w:p w:rsidR="008B4A28" w:rsidRDefault="008B4A28" w:rsidP="008B4A28">
      <w:pPr>
        <w:ind w:left="360"/>
        <w:jc w:val="center"/>
        <w:rPr>
          <w:b/>
          <w:bCs/>
          <w:sz w:val="28"/>
          <w:szCs w:val="28"/>
          <w:u w:val="single"/>
        </w:rPr>
      </w:pPr>
      <w:r w:rsidRPr="000F6D99">
        <w:rPr>
          <w:b/>
          <w:bCs/>
          <w:sz w:val="28"/>
          <w:szCs w:val="28"/>
          <w:u w:val="single"/>
        </w:rPr>
        <w:lastRenderedPageBreak/>
        <w:t>Setkání seniorů</w:t>
      </w:r>
    </w:p>
    <w:p w:rsidR="00882FF5" w:rsidRDefault="00882FF5" w:rsidP="008B4A28">
      <w:pPr>
        <w:ind w:left="360"/>
        <w:jc w:val="center"/>
        <w:rPr>
          <w:b/>
          <w:bCs/>
          <w:sz w:val="28"/>
          <w:szCs w:val="28"/>
          <w:u w:val="single"/>
        </w:rPr>
      </w:pPr>
    </w:p>
    <w:p w:rsidR="008B4A28" w:rsidRPr="00B64552" w:rsidRDefault="00262736" w:rsidP="008B4A28">
      <w:pPr>
        <w:ind w:left="360"/>
        <w:jc w:val="both"/>
        <w:rPr>
          <w:bCs/>
        </w:rPr>
      </w:pPr>
      <w:r>
        <w:rPr>
          <w:bCs/>
        </w:rPr>
        <w:t xml:space="preserve">      </w:t>
      </w:r>
      <w:r w:rsidR="00B64552">
        <w:rPr>
          <w:bCs/>
        </w:rPr>
        <w:t>Jarní setkání seniorů bylo p</w:t>
      </w:r>
      <w:r w:rsidR="008B4A28" w:rsidRPr="00B64552">
        <w:rPr>
          <w:bCs/>
        </w:rPr>
        <w:t>ěkné jako vždy, ale účast</w:t>
      </w:r>
      <w:r w:rsidR="00B64552" w:rsidRPr="00B64552">
        <w:rPr>
          <w:bCs/>
        </w:rPr>
        <w:t xml:space="preserve"> byla </w:t>
      </w:r>
      <w:r w:rsidR="008B4A28" w:rsidRPr="00B64552">
        <w:rPr>
          <w:bCs/>
        </w:rPr>
        <w:t xml:space="preserve">tentokrát malá. </w:t>
      </w:r>
      <w:r w:rsidR="00B64552">
        <w:rPr>
          <w:bCs/>
        </w:rPr>
        <w:t>Velká š</w:t>
      </w:r>
      <w:r w:rsidR="008B4A28" w:rsidRPr="00B64552">
        <w:rPr>
          <w:bCs/>
        </w:rPr>
        <w:t>koda pro ty</w:t>
      </w:r>
      <w:r w:rsidR="00B64552">
        <w:rPr>
          <w:bCs/>
        </w:rPr>
        <w:t>,</w:t>
      </w:r>
      <w:r w:rsidR="008B4A28" w:rsidRPr="00B64552">
        <w:rPr>
          <w:bCs/>
        </w:rPr>
        <w:t xml:space="preserve"> kteří zůstali doma</w:t>
      </w:r>
      <w:r w:rsidR="00B64552">
        <w:rPr>
          <w:bCs/>
        </w:rPr>
        <w:t>.</w:t>
      </w:r>
      <w:r w:rsidR="008B4A28" w:rsidRPr="00B64552">
        <w:rPr>
          <w:bCs/>
        </w:rPr>
        <w:t xml:space="preserve"> </w:t>
      </w:r>
      <w:r w:rsidR="00B64552">
        <w:rPr>
          <w:bCs/>
        </w:rPr>
        <w:t>H</w:t>
      </w:r>
      <w:r w:rsidR="008B4A28" w:rsidRPr="00B64552">
        <w:rPr>
          <w:bCs/>
        </w:rPr>
        <w:t>udba</w:t>
      </w:r>
      <w:r w:rsidR="00AF7FF3">
        <w:rPr>
          <w:bCs/>
        </w:rPr>
        <w:t>, zábava</w:t>
      </w:r>
      <w:r w:rsidR="008B4A28" w:rsidRPr="00B64552">
        <w:rPr>
          <w:bCs/>
        </w:rPr>
        <w:t xml:space="preserve"> i pohoštění </w:t>
      </w:r>
      <w:r w:rsidR="00B64552">
        <w:rPr>
          <w:bCs/>
        </w:rPr>
        <w:t xml:space="preserve">bylo </w:t>
      </w:r>
      <w:r w:rsidR="008B4A28" w:rsidRPr="00B64552">
        <w:rPr>
          <w:bCs/>
        </w:rPr>
        <w:t>na jedničku s</w:t>
      </w:r>
      <w:r w:rsidR="00B64552">
        <w:rPr>
          <w:bCs/>
        </w:rPr>
        <w:t> </w:t>
      </w:r>
      <w:r w:rsidR="008B4A28" w:rsidRPr="00B64552">
        <w:rPr>
          <w:bCs/>
        </w:rPr>
        <w:t>hvězdičkou</w:t>
      </w:r>
      <w:r w:rsidR="00B64552">
        <w:rPr>
          <w:bCs/>
        </w:rPr>
        <w:t>. Vynaložené finanční náklady nejsou malé, hudba také nehraje zd</w:t>
      </w:r>
      <w:r w:rsidR="00B039E5">
        <w:rPr>
          <w:bCs/>
        </w:rPr>
        <w:t>arma, příprava této akce dá</w:t>
      </w:r>
      <w:r w:rsidR="00B64552">
        <w:rPr>
          <w:bCs/>
        </w:rPr>
        <w:t xml:space="preserve"> dost práce</w:t>
      </w:r>
      <w:r w:rsidR="008B4A28" w:rsidRPr="00B64552">
        <w:rPr>
          <w:bCs/>
        </w:rPr>
        <w:t xml:space="preserve"> a ocenění seniory pak jaksi trochu chybí.</w:t>
      </w:r>
      <w:r w:rsidR="00B64552">
        <w:rPr>
          <w:bCs/>
        </w:rPr>
        <w:t xml:space="preserve"> Doufáme tedy, že na příštím setkání senioři docházku zlepší. </w:t>
      </w:r>
      <w:r>
        <w:rPr>
          <w:bCs/>
        </w:rPr>
        <w:t>Neúčast bude omlouvat</w:t>
      </w:r>
      <w:r w:rsidR="00B64552">
        <w:rPr>
          <w:bCs/>
        </w:rPr>
        <w:t xml:space="preserve"> pouze lékařské potvrzení.</w:t>
      </w:r>
    </w:p>
    <w:p w:rsidR="00AF7FF3" w:rsidRDefault="00AF7FF3" w:rsidP="00431140">
      <w:pPr>
        <w:ind w:left="360"/>
        <w:jc w:val="both"/>
      </w:pPr>
    </w:p>
    <w:p w:rsidR="008B4A28" w:rsidRDefault="00262736" w:rsidP="00431140">
      <w:pPr>
        <w:ind w:left="360"/>
        <w:jc w:val="both"/>
      </w:pPr>
      <w:r>
        <w:rPr>
          <w:noProof/>
        </w:rPr>
        <w:drawing>
          <wp:anchor distT="0" distB="0" distL="114300" distR="114300" simplePos="0" relativeHeight="251661312" behindDoc="1" locked="0" layoutInCell="1" allowOverlap="1">
            <wp:simplePos x="0" y="0"/>
            <wp:positionH relativeFrom="column">
              <wp:posOffset>-271145</wp:posOffset>
            </wp:positionH>
            <wp:positionV relativeFrom="paragraph">
              <wp:posOffset>30480</wp:posOffset>
            </wp:positionV>
            <wp:extent cx="3672840" cy="2752725"/>
            <wp:effectExtent l="95250" t="95250" r="80010" b="85725"/>
            <wp:wrapTight wrapText="bothSides">
              <wp:wrapPolygon edited="0">
                <wp:start x="19614" y="-127"/>
                <wp:lineTo x="7849" y="-529"/>
                <wp:lineTo x="-130" y="-208"/>
                <wp:lineTo x="-292" y="17595"/>
                <wp:lineTo x="-226" y="21492"/>
                <wp:lineTo x="1340" y="21605"/>
                <wp:lineTo x="2459" y="21686"/>
                <wp:lineTo x="21643" y="21726"/>
                <wp:lineTo x="21746" y="19189"/>
                <wp:lineTo x="21725" y="16942"/>
                <wp:lineTo x="21731" y="16793"/>
                <wp:lineTo x="21711" y="14546"/>
                <wp:lineTo x="21814" y="12008"/>
                <wp:lineTo x="21793" y="9761"/>
                <wp:lineTo x="21799" y="9612"/>
                <wp:lineTo x="21778" y="7365"/>
                <wp:lineTo x="21784" y="7216"/>
                <wp:lineTo x="21763" y="4969"/>
                <wp:lineTo x="21769" y="4819"/>
                <wp:lineTo x="21748" y="2572"/>
                <wp:lineTo x="21754" y="2423"/>
                <wp:lineTo x="21733" y="176"/>
                <wp:lineTo x="21739" y="27"/>
                <wp:lineTo x="19614" y="-127"/>
              </wp:wrapPolygon>
            </wp:wrapTight>
            <wp:docPr id="22" name="obrázek 9" descr="C:\Users\Matušková Marie\Desktop\DUBSKÉ LISTY\1\DSCF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ušková Marie\Desktop\DUBSKÉ LISTY\1\DSCF4171.JPG"/>
                    <pic:cNvPicPr>
                      <a:picLocks noChangeAspect="1" noChangeArrowheads="1"/>
                    </pic:cNvPicPr>
                  </pic:nvPicPr>
                  <pic:blipFill>
                    <a:blip r:embed="rId11" cstate="print"/>
                    <a:srcRect/>
                    <a:stretch>
                      <a:fillRect/>
                    </a:stretch>
                  </pic:blipFill>
                  <pic:spPr bwMode="auto">
                    <a:xfrm rot="21413828">
                      <a:off x="0" y="0"/>
                      <a:ext cx="3672840" cy="2752725"/>
                    </a:xfrm>
                    <a:prstGeom prst="rect">
                      <a:avLst/>
                    </a:prstGeom>
                    <a:noFill/>
                    <a:ln w="9525">
                      <a:noFill/>
                      <a:miter lim="800000"/>
                      <a:headEnd/>
                      <a:tailEnd/>
                    </a:ln>
                  </pic:spPr>
                </pic:pic>
              </a:graphicData>
            </a:graphic>
          </wp:anchor>
        </w:drawing>
      </w:r>
    </w:p>
    <w:p w:rsidR="000757D3" w:rsidRDefault="000757D3" w:rsidP="005730BD">
      <w:pPr>
        <w:ind w:left="360"/>
        <w:jc w:val="both"/>
      </w:pPr>
    </w:p>
    <w:p w:rsidR="008B4A28" w:rsidRDefault="008B4A28" w:rsidP="000757D3">
      <w:pPr>
        <w:pStyle w:val="Zkladntext"/>
        <w:spacing w:after="0"/>
        <w:jc w:val="center"/>
        <w:rPr>
          <w:rFonts w:hint="eastAsia"/>
          <w:b/>
          <w:bCs/>
          <w:sz w:val="28"/>
          <w:szCs w:val="28"/>
          <w:highlight w:val="lightGray"/>
        </w:rPr>
      </w:pPr>
      <w:bookmarkStart w:id="0" w:name="_GoBack"/>
    </w:p>
    <w:bookmarkEnd w:id="0"/>
    <w:p w:rsidR="008B4A28" w:rsidRDefault="008B4A28" w:rsidP="000757D3">
      <w:pPr>
        <w:pStyle w:val="Zkladntext"/>
        <w:spacing w:after="0"/>
        <w:jc w:val="center"/>
        <w:rPr>
          <w:rFonts w:hint="eastAsia"/>
          <w:b/>
          <w:bCs/>
          <w:sz w:val="28"/>
          <w:szCs w:val="28"/>
          <w:highlight w:val="lightGray"/>
        </w:rPr>
      </w:pPr>
    </w:p>
    <w:p w:rsidR="008B4A28" w:rsidRDefault="00262736" w:rsidP="000757D3">
      <w:pPr>
        <w:pStyle w:val="Zkladntext"/>
        <w:spacing w:after="0"/>
        <w:jc w:val="center"/>
        <w:rPr>
          <w:rFonts w:hint="eastAsia"/>
          <w:b/>
          <w:bCs/>
          <w:sz w:val="28"/>
          <w:szCs w:val="28"/>
          <w:highlight w:val="lightGray"/>
        </w:rPr>
      </w:pPr>
      <w:r>
        <w:rPr>
          <w:rFonts w:hint="eastAsia"/>
          <w:b/>
          <w:bCs/>
          <w:noProof/>
          <w:sz w:val="28"/>
          <w:szCs w:val="28"/>
          <w:lang w:eastAsia="cs-CZ" w:bidi="ar-SA"/>
        </w:rPr>
        <w:drawing>
          <wp:anchor distT="0" distB="0" distL="114300" distR="114300" simplePos="0" relativeHeight="251662336" behindDoc="1" locked="0" layoutInCell="1" allowOverlap="1">
            <wp:simplePos x="0" y="0"/>
            <wp:positionH relativeFrom="column">
              <wp:posOffset>-666115</wp:posOffset>
            </wp:positionH>
            <wp:positionV relativeFrom="paragraph">
              <wp:posOffset>437515</wp:posOffset>
            </wp:positionV>
            <wp:extent cx="3333750" cy="2505075"/>
            <wp:effectExtent l="76200" t="76200" r="57150" b="66675"/>
            <wp:wrapTight wrapText="bothSides">
              <wp:wrapPolygon edited="0">
                <wp:start x="-251" y="-11"/>
                <wp:lineTo x="-139" y="21686"/>
                <wp:lineTo x="13833" y="22006"/>
                <wp:lineTo x="20491" y="21609"/>
                <wp:lineTo x="21725" y="21536"/>
                <wp:lineTo x="21793" y="19888"/>
                <wp:lineTo x="21787" y="19724"/>
                <wp:lineTo x="21828" y="17255"/>
                <wp:lineTo x="21734" y="14465"/>
                <wp:lineTo x="21775" y="11996"/>
                <wp:lineTo x="21769" y="11832"/>
                <wp:lineTo x="21810" y="9364"/>
                <wp:lineTo x="21716" y="6574"/>
                <wp:lineTo x="21756" y="4105"/>
                <wp:lineTo x="21613" y="-161"/>
                <wp:lineTo x="14804" y="-578"/>
                <wp:lineTo x="1722" y="-128"/>
                <wp:lineTo x="-251" y="-11"/>
              </wp:wrapPolygon>
            </wp:wrapTight>
            <wp:docPr id="23" name="obrázek 10" descr="C:\Users\Matušková Marie\Desktop\DUBSKÉ LISTY\1\DSCF4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ušková Marie\Desktop\DUBSKÉ LISTY\1\DSCF4172.JPG"/>
                    <pic:cNvPicPr>
                      <a:picLocks noChangeAspect="1" noChangeArrowheads="1"/>
                    </pic:cNvPicPr>
                  </pic:nvPicPr>
                  <pic:blipFill>
                    <a:blip r:embed="rId12" cstate="print"/>
                    <a:srcRect/>
                    <a:stretch>
                      <a:fillRect/>
                    </a:stretch>
                  </pic:blipFill>
                  <pic:spPr bwMode="auto">
                    <a:xfrm rot="153664">
                      <a:off x="0" y="0"/>
                      <a:ext cx="3333750" cy="2505075"/>
                    </a:xfrm>
                    <a:prstGeom prst="rect">
                      <a:avLst/>
                    </a:prstGeom>
                    <a:noFill/>
                    <a:ln w="9525">
                      <a:noFill/>
                      <a:miter lim="800000"/>
                      <a:headEnd/>
                      <a:tailEnd/>
                    </a:ln>
                  </pic:spPr>
                </pic:pic>
              </a:graphicData>
            </a:graphic>
          </wp:anchor>
        </w:drawing>
      </w:r>
    </w:p>
    <w:p w:rsidR="008B4A28" w:rsidRDefault="008B4A28" w:rsidP="000757D3">
      <w:pPr>
        <w:pStyle w:val="Zkladntext"/>
        <w:spacing w:after="0"/>
        <w:jc w:val="center"/>
        <w:rPr>
          <w:rFonts w:hint="eastAsia"/>
          <w:b/>
          <w:bCs/>
          <w:sz w:val="28"/>
          <w:szCs w:val="28"/>
          <w:highlight w:val="lightGray"/>
        </w:rPr>
      </w:pPr>
    </w:p>
    <w:p w:rsidR="008B4A28" w:rsidRDefault="008B4A28" w:rsidP="000757D3">
      <w:pPr>
        <w:pStyle w:val="Zkladntext"/>
        <w:spacing w:after="0"/>
        <w:jc w:val="center"/>
        <w:rPr>
          <w:rFonts w:hint="eastAsia"/>
          <w:b/>
          <w:bCs/>
          <w:sz w:val="28"/>
          <w:szCs w:val="28"/>
          <w:highlight w:val="lightGray"/>
        </w:rPr>
      </w:pPr>
    </w:p>
    <w:p w:rsidR="008B4A28" w:rsidRDefault="008B4A28" w:rsidP="000757D3">
      <w:pPr>
        <w:pStyle w:val="Zkladntext"/>
        <w:spacing w:after="0"/>
        <w:jc w:val="center"/>
        <w:rPr>
          <w:rFonts w:hint="eastAsia"/>
          <w:b/>
          <w:bCs/>
          <w:sz w:val="28"/>
          <w:szCs w:val="28"/>
          <w:highlight w:val="lightGray"/>
        </w:rPr>
      </w:pPr>
    </w:p>
    <w:p w:rsidR="008B4A28" w:rsidRDefault="00262736" w:rsidP="000757D3">
      <w:pPr>
        <w:pStyle w:val="Zkladntext"/>
        <w:spacing w:after="0"/>
        <w:jc w:val="center"/>
        <w:rPr>
          <w:rFonts w:hint="eastAsia"/>
          <w:b/>
          <w:bCs/>
          <w:sz w:val="28"/>
          <w:szCs w:val="28"/>
          <w:highlight w:val="lightGray"/>
        </w:rPr>
      </w:pPr>
      <w:r>
        <w:rPr>
          <w:rFonts w:hint="eastAsia"/>
          <w:b/>
          <w:bCs/>
          <w:noProof/>
          <w:sz w:val="28"/>
          <w:szCs w:val="28"/>
          <w:lang w:eastAsia="cs-CZ" w:bidi="ar-SA"/>
        </w:rPr>
        <w:drawing>
          <wp:anchor distT="0" distB="0" distL="114300" distR="114300" simplePos="0" relativeHeight="251663360" behindDoc="1" locked="0" layoutInCell="1" allowOverlap="1">
            <wp:simplePos x="0" y="0"/>
            <wp:positionH relativeFrom="column">
              <wp:posOffset>976630</wp:posOffset>
            </wp:positionH>
            <wp:positionV relativeFrom="paragraph">
              <wp:posOffset>-184150</wp:posOffset>
            </wp:positionV>
            <wp:extent cx="3695700" cy="1409700"/>
            <wp:effectExtent l="19050" t="0" r="0" b="0"/>
            <wp:wrapTight wrapText="bothSides">
              <wp:wrapPolygon edited="0">
                <wp:start x="-111" y="0"/>
                <wp:lineTo x="-111" y="21308"/>
                <wp:lineTo x="21600" y="21308"/>
                <wp:lineTo x="21600" y="0"/>
                <wp:lineTo x="-111" y="0"/>
              </wp:wrapPolygon>
            </wp:wrapTight>
            <wp:docPr id="24"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l="11901" t="37036" r="33884" b="35407"/>
                    <a:stretch>
                      <a:fillRect/>
                    </a:stretch>
                  </pic:blipFill>
                  <pic:spPr bwMode="auto">
                    <a:xfrm>
                      <a:off x="0" y="0"/>
                      <a:ext cx="3695700" cy="1409700"/>
                    </a:xfrm>
                    <a:prstGeom prst="rect">
                      <a:avLst/>
                    </a:prstGeom>
                    <a:noFill/>
                    <a:ln w="9525">
                      <a:noFill/>
                      <a:miter lim="800000"/>
                      <a:headEnd/>
                      <a:tailEnd/>
                    </a:ln>
                  </pic:spPr>
                </pic:pic>
              </a:graphicData>
            </a:graphic>
          </wp:anchor>
        </w:drawing>
      </w:r>
    </w:p>
    <w:p w:rsidR="008B4A28" w:rsidRDefault="008B4A28" w:rsidP="000757D3">
      <w:pPr>
        <w:pStyle w:val="Zkladntext"/>
        <w:spacing w:after="0"/>
        <w:jc w:val="center"/>
        <w:rPr>
          <w:rFonts w:hint="eastAsia"/>
          <w:b/>
          <w:bCs/>
          <w:sz w:val="28"/>
          <w:szCs w:val="28"/>
          <w:highlight w:val="lightGray"/>
        </w:rPr>
      </w:pPr>
    </w:p>
    <w:p w:rsidR="008B4A28" w:rsidRDefault="008B4A28" w:rsidP="000757D3">
      <w:pPr>
        <w:pStyle w:val="Zkladntext"/>
        <w:spacing w:after="0"/>
        <w:jc w:val="center"/>
        <w:rPr>
          <w:rFonts w:hint="eastAsia"/>
          <w:b/>
          <w:bCs/>
          <w:sz w:val="28"/>
          <w:szCs w:val="28"/>
          <w:highlight w:val="lightGray"/>
        </w:rPr>
      </w:pPr>
    </w:p>
    <w:p w:rsidR="008B4A28" w:rsidRDefault="008B4A28" w:rsidP="000757D3">
      <w:pPr>
        <w:pStyle w:val="Zkladntext"/>
        <w:spacing w:after="0"/>
        <w:jc w:val="center"/>
        <w:rPr>
          <w:rFonts w:hint="eastAsia"/>
          <w:b/>
          <w:bCs/>
          <w:sz w:val="28"/>
          <w:szCs w:val="28"/>
          <w:highlight w:val="lightGray"/>
        </w:rPr>
      </w:pPr>
    </w:p>
    <w:p w:rsidR="008B4A28" w:rsidRDefault="008B4A28" w:rsidP="000757D3">
      <w:pPr>
        <w:pStyle w:val="Zkladntext"/>
        <w:spacing w:after="0"/>
        <w:jc w:val="center"/>
        <w:rPr>
          <w:rFonts w:hint="eastAsia"/>
          <w:b/>
          <w:bCs/>
          <w:sz w:val="28"/>
          <w:szCs w:val="28"/>
          <w:highlight w:val="lightGray"/>
        </w:rPr>
      </w:pPr>
    </w:p>
    <w:p w:rsidR="008B4A28" w:rsidRDefault="008B4A28" w:rsidP="000757D3">
      <w:pPr>
        <w:pStyle w:val="Zkladntext"/>
        <w:spacing w:after="0"/>
        <w:jc w:val="center"/>
        <w:rPr>
          <w:rFonts w:hint="eastAsia"/>
          <w:b/>
          <w:bCs/>
          <w:sz w:val="28"/>
          <w:szCs w:val="28"/>
          <w:highlight w:val="lightGray"/>
        </w:rPr>
      </w:pPr>
    </w:p>
    <w:p w:rsidR="008B4A28" w:rsidRDefault="00262736" w:rsidP="000757D3">
      <w:pPr>
        <w:pStyle w:val="Zkladntext"/>
        <w:spacing w:after="0"/>
        <w:jc w:val="center"/>
        <w:rPr>
          <w:rFonts w:hint="eastAsia"/>
          <w:b/>
          <w:bCs/>
          <w:sz w:val="28"/>
          <w:szCs w:val="28"/>
          <w:highlight w:val="lightGray"/>
        </w:rPr>
      </w:pPr>
      <w:r>
        <w:rPr>
          <w:rFonts w:hint="eastAsia"/>
          <w:b/>
          <w:bCs/>
          <w:noProof/>
          <w:sz w:val="28"/>
          <w:szCs w:val="28"/>
          <w:lang w:eastAsia="cs-CZ" w:bidi="ar-SA"/>
        </w:rPr>
        <w:drawing>
          <wp:anchor distT="0" distB="0" distL="114300" distR="114300" simplePos="0" relativeHeight="251664384" behindDoc="1" locked="0" layoutInCell="1" allowOverlap="1">
            <wp:simplePos x="0" y="0"/>
            <wp:positionH relativeFrom="column">
              <wp:posOffset>33655</wp:posOffset>
            </wp:positionH>
            <wp:positionV relativeFrom="paragraph">
              <wp:posOffset>619760</wp:posOffset>
            </wp:positionV>
            <wp:extent cx="5575300" cy="1952625"/>
            <wp:effectExtent l="19050" t="0" r="6350" b="0"/>
            <wp:wrapTight wrapText="bothSides">
              <wp:wrapPolygon edited="0">
                <wp:start x="-74" y="0"/>
                <wp:lineTo x="-74" y="21495"/>
                <wp:lineTo x="21625" y="21495"/>
                <wp:lineTo x="21625" y="0"/>
                <wp:lineTo x="-74" y="0"/>
              </wp:wrapPolygon>
            </wp:wrapTight>
            <wp:docPr id="2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l="2784" t="32285" b="22286"/>
                    <a:stretch>
                      <a:fillRect/>
                    </a:stretch>
                  </pic:blipFill>
                  <pic:spPr bwMode="auto">
                    <a:xfrm>
                      <a:off x="0" y="0"/>
                      <a:ext cx="5575300" cy="1952625"/>
                    </a:xfrm>
                    <a:prstGeom prst="rect">
                      <a:avLst/>
                    </a:prstGeom>
                    <a:noFill/>
                    <a:ln w="9525">
                      <a:noFill/>
                      <a:miter lim="800000"/>
                      <a:headEnd/>
                      <a:tailEnd/>
                    </a:ln>
                  </pic:spPr>
                </pic:pic>
              </a:graphicData>
            </a:graphic>
          </wp:anchor>
        </w:drawing>
      </w:r>
    </w:p>
    <w:p w:rsidR="008B4A28" w:rsidRDefault="008B4A28" w:rsidP="000757D3">
      <w:pPr>
        <w:pStyle w:val="Zkladntext"/>
        <w:spacing w:after="0"/>
        <w:jc w:val="center"/>
        <w:rPr>
          <w:rFonts w:hint="eastAsia"/>
          <w:b/>
          <w:bCs/>
          <w:sz w:val="28"/>
          <w:szCs w:val="28"/>
          <w:highlight w:val="lightGray"/>
        </w:rPr>
      </w:pPr>
    </w:p>
    <w:p w:rsidR="00723635" w:rsidRDefault="00A55E25" w:rsidP="00164339">
      <w:pPr>
        <w:jc w:val="both"/>
        <w:rPr>
          <w:b/>
          <w:sz w:val="28"/>
          <w:szCs w:val="28"/>
        </w:rPr>
      </w:pPr>
      <w:r w:rsidRPr="00D41E8A">
        <w:rPr>
          <w:b/>
          <w:sz w:val="28"/>
          <w:szCs w:val="28"/>
          <w:highlight w:val="lightGray"/>
        </w:rPr>
        <w:lastRenderedPageBreak/>
        <w:t>Z mateřské školy</w:t>
      </w:r>
      <w:r w:rsidRPr="00D41E8A">
        <w:rPr>
          <w:b/>
          <w:sz w:val="28"/>
          <w:szCs w:val="28"/>
        </w:rPr>
        <w:t xml:space="preserve"> </w:t>
      </w:r>
    </w:p>
    <w:p w:rsidR="001C0241" w:rsidRDefault="001C0241" w:rsidP="00164339">
      <w:pPr>
        <w:jc w:val="both"/>
        <w:rPr>
          <w:b/>
          <w:sz w:val="28"/>
          <w:szCs w:val="28"/>
        </w:rPr>
      </w:pPr>
    </w:p>
    <w:p w:rsidR="001C0241" w:rsidRPr="00D50716" w:rsidRDefault="001C0241" w:rsidP="001C0241">
      <w:pPr>
        <w:rPr>
          <w:b/>
        </w:rPr>
      </w:pPr>
      <w:r w:rsidRPr="00D50716">
        <w:rPr>
          <w:b/>
        </w:rPr>
        <w:t>D</w:t>
      </w:r>
      <w:r w:rsidR="00D50716">
        <w:rPr>
          <w:b/>
        </w:rPr>
        <w:t>ivadélko</w:t>
      </w:r>
      <w:r w:rsidRPr="00D50716">
        <w:rPr>
          <w:b/>
        </w:rPr>
        <w:t xml:space="preserve"> ZVONEČEK </w:t>
      </w:r>
      <w:r w:rsidR="00D50716">
        <w:rPr>
          <w:b/>
        </w:rPr>
        <w:t>–</w:t>
      </w:r>
      <w:r w:rsidRPr="00D50716">
        <w:rPr>
          <w:b/>
        </w:rPr>
        <w:t xml:space="preserve"> </w:t>
      </w:r>
      <w:r w:rsidR="00D50716">
        <w:rPr>
          <w:b/>
        </w:rPr>
        <w:t>Jarní pohádka</w:t>
      </w:r>
    </w:p>
    <w:p w:rsidR="001C0241" w:rsidRDefault="001C0241" w:rsidP="001C0241">
      <w:r>
        <w:t>  </w:t>
      </w:r>
    </w:p>
    <w:p w:rsidR="00283F02" w:rsidRDefault="00283F02" w:rsidP="00D50716">
      <w:pPr>
        <w:jc w:val="both"/>
      </w:pPr>
      <w:r>
        <w:rPr>
          <w:noProof/>
        </w:rPr>
        <w:drawing>
          <wp:anchor distT="0" distB="0" distL="114300" distR="114300" simplePos="0" relativeHeight="251665408" behindDoc="1" locked="0" layoutInCell="1" allowOverlap="1">
            <wp:simplePos x="0" y="0"/>
            <wp:positionH relativeFrom="column">
              <wp:posOffset>-42545</wp:posOffset>
            </wp:positionH>
            <wp:positionV relativeFrom="paragraph">
              <wp:posOffset>17145</wp:posOffset>
            </wp:positionV>
            <wp:extent cx="4238625" cy="3181985"/>
            <wp:effectExtent l="19050" t="0" r="9525" b="0"/>
            <wp:wrapTight wrapText="bothSides">
              <wp:wrapPolygon edited="0">
                <wp:start x="-97" y="0"/>
                <wp:lineTo x="-97" y="21466"/>
                <wp:lineTo x="21649" y="21466"/>
                <wp:lineTo x="21649" y="0"/>
                <wp:lineTo x="-97" y="0"/>
              </wp:wrapPolygon>
            </wp:wrapTight>
            <wp:docPr id="11" name="obrázek 4" descr="C:\Users\Matušková Marie\Desktop\IMG_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ušková Marie\Desktop\IMG_0235.JPG"/>
                    <pic:cNvPicPr>
                      <a:picLocks noChangeAspect="1" noChangeArrowheads="1"/>
                    </pic:cNvPicPr>
                  </pic:nvPicPr>
                  <pic:blipFill>
                    <a:blip r:embed="rId15" cstate="print"/>
                    <a:srcRect/>
                    <a:stretch>
                      <a:fillRect/>
                    </a:stretch>
                  </pic:blipFill>
                  <pic:spPr bwMode="auto">
                    <a:xfrm>
                      <a:off x="0" y="0"/>
                      <a:ext cx="4238625" cy="3181985"/>
                    </a:xfrm>
                    <a:prstGeom prst="rect">
                      <a:avLst/>
                    </a:prstGeom>
                    <a:noFill/>
                    <a:ln w="9525">
                      <a:noFill/>
                      <a:miter lim="800000"/>
                      <a:headEnd/>
                      <a:tailEnd/>
                    </a:ln>
                  </pic:spPr>
                </pic:pic>
              </a:graphicData>
            </a:graphic>
          </wp:anchor>
        </w:drawing>
      </w:r>
      <w:r w:rsidR="00D50716">
        <w:t xml:space="preserve">     </w:t>
      </w:r>
    </w:p>
    <w:p w:rsidR="00283F02" w:rsidRDefault="00283F02" w:rsidP="00D50716">
      <w:pPr>
        <w:jc w:val="both"/>
      </w:pPr>
    </w:p>
    <w:p w:rsidR="00D50716" w:rsidRDefault="00283F02" w:rsidP="00D50716">
      <w:pPr>
        <w:jc w:val="both"/>
      </w:pPr>
      <w:r>
        <w:t xml:space="preserve">      </w:t>
      </w:r>
      <w:r w:rsidR="001C0241">
        <w:t>V</w:t>
      </w:r>
      <w:r>
        <w:t xml:space="preserve"> </w:t>
      </w:r>
      <w:r w:rsidR="001C0241">
        <w:t xml:space="preserve">měsíci dubnu </w:t>
      </w:r>
      <w:r w:rsidR="00942443">
        <w:t xml:space="preserve">    </w:t>
      </w:r>
      <w:r w:rsidR="001C0241">
        <w:t xml:space="preserve">v mateřské škole malé </w:t>
      </w:r>
      <w:r w:rsidR="00942443">
        <w:t xml:space="preserve"> </w:t>
      </w:r>
      <w:r w:rsidR="001C0241">
        <w:t>i velké</w:t>
      </w:r>
      <w:r>
        <w:t xml:space="preserve"> r</w:t>
      </w:r>
      <w:r w:rsidR="001C0241">
        <w:t>ozesmála diva</w:t>
      </w:r>
      <w:r w:rsidR="00942443">
        <w:t>-</w:t>
      </w:r>
      <w:r w:rsidR="001C0241">
        <w:t>delní pohádka. Pejsek s</w:t>
      </w:r>
      <w:r>
        <w:t> </w:t>
      </w:r>
      <w:r w:rsidR="001C0241">
        <w:t>kočičkou dětem při</w:t>
      </w:r>
      <w:r w:rsidR="00942443">
        <w:t>-</w:t>
      </w:r>
      <w:r w:rsidR="001C0241">
        <w:t>blížili jaro. Děti se do</w:t>
      </w:r>
      <w:r w:rsidR="00942443">
        <w:t>-</w:t>
      </w:r>
      <w:r w:rsidR="001C0241">
        <w:t>zvěděly náz</w:t>
      </w:r>
      <w:r w:rsidR="00942443">
        <w:t>vy jarních kytiček, zopa</w:t>
      </w:r>
      <w:r w:rsidR="001C0241">
        <w:t>kovaly si zvířata a jejich mláďata a nakonec pejsek s</w:t>
      </w:r>
      <w:r w:rsidR="00942443">
        <w:t> </w:t>
      </w:r>
      <w:r w:rsidR="001C0241">
        <w:t>ko</w:t>
      </w:r>
      <w:r w:rsidR="00942443">
        <w:t>-</w:t>
      </w:r>
      <w:r w:rsidR="001C0241">
        <w:t>čičkou dětem připo</w:t>
      </w:r>
      <w:r>
        <w:t>-</w:t>
      </w:r>
      <w:r w:rsidR="00942443">
        <w:t>mněli velikonoční zvy-</w:t>
      </w:r>
      <w:r w:rsidR="001C0241">
        <w:t xml:space="preserve"> ky</w:t>
      </w:r>
      <w:r w:rsidR="00942443">
        <w:t xml:space="preserve"> a obyčeje</w:t>
      </w:r>
      <w:r w:rsidR="001C0241">
        <w:t>.  </w:t>
      </w:r>
    </w:p>
    <w:p w:rsidR="001C0241" w:rsidRDefault="001C0241" w:rsidP="00D50716">
      <w:pPr>
        <w:jc w:val="right"/>
      </w:pPr>
      <w:r>
        <w:t xml:space="preserve">     </w:t>
      </w:r>
      <w:r w:rsidRPr="00D50716">
        <w:rPr>
          <w:i/>
          <w:sz w:val="20"/>
          <w:szCs w:val="20"/>
        </w:rPr>
        <w:t>Učitelky MŠ</w:t>
      </w:r>
    </w:p>
    <w:p w:rsidR="001C0241" w:rsidRDefault="001C0241" w:rsidP="001C0241">
      <w:r>
        <w:t> </w:t>
      </w:r>
    </w:p>
    <w:p w:rsidR="001C0241" w:rsidRDefault="001C0241" w:rsidP="001C0241">
      <w:r>
        <w:t> </w:t>
      </w:r>
    </w:p>
    <w:p w:rsidR="001C0241" w:rsidRDefault="001C0241" w:rsidP="00164339">
      <w:pPr>
        <w:jc w:val="both"/>
        <w:rPr>
          <w:b/>
          <w:sz w:val="28"/>
          <w:szCs w:val="28"/>
        </w:rPr>
      </w:pPr>
    </w:p>
    <w:p w:rsidR="00283F02" w:rsidRDefault="00283F02" w:rsidP="00164339">
      <w:pPr>
        <w:jc w:val="both"/>
        <w:rPr>
          <w:b/>
          <w:sz w:val="28"/>
          <w:szCs w:val="28"/>
        </w:rPr>
      </w:pPr>
    </w:p>
    <w:p w:rsidR="00283F02" w:rsidRPr="00E66B75" w:rsidRDefault="00283F02" w:rsidP="00283F02">
      <w:pPr>
        <w:jc w:val="both"/>
        <w:rPr>
          <w:b/>
          <w:sz w:val="28"/>
          <w:szCs w:val="28"/>
        </w:rPr>
      </w:pPr>
      <w:r w:rsidRPr="00E66B75">
        <w:rPr>
          <w:b/>
          <w:sz w:val="28"/>
          <w:szCs w:val="28"/>
          <w:highlight w:val="lightGray"/>
        </w:rPr>
        <w:t>Ze základní školy</w:t>
      </w:r>
    </w:p>
    <w:p w:rsidR="00283F02" w:rsidRDefault="00427785" w:rsidP="00427785">
      <w:pPr>
        <w:jc w:val="right"/>
      </w:pPr>
      <w:r w:rsidRPr="00427785">
        <w:t>ochutnáváme citron</w:t>
      </w:r>
    </w:p>
    <w:p w:rsidR="00942443" w:rsidRDefault="00942443" w:rsidP="00427785">
      <w:pPr>
        <w:jc w:val="right"/>
        <w:rPr>
          <w:b/>
          <w:sz w:val="28"/>
          <w:szCs w:val="28"/>
        </w:rPr>
      </w:pPr>
      <w:r>
        <w:rPr>
          <w:b/>
          <w:noProof/>
          <w:sz w:val="28"/>
          <w:szCs w:val="28"/>
        </w:rPr>
        <w:drawing>
          <wp:anchor distT="0" distB="0" distL="114300" distR="114300" simplePos="0" relativeHeight="251666432" behindDoc="1" locked="0" layoutInCell="1" allowOverlap="1">
            <wp:simplePos x="0" y="0"/>
            <wp:positionH relativeFrom="column">
              <wp:posOffset>1719580</wp:posOffset>
            </wp:positionH>
            <wp:positionV relativeFrom="paragraph">
              <wp:posOffset>84455</wp:posOffset>
            </wp:positionV>
            <wp:extent cx="4219575" cy="3162300"/>
            <wp:effectExtent l="19050" t="0" r="9525" b="0"/>
            <wp:wrapTight wrapText="bothSides">
              <wp:wrapPolygon edited="0">
                <wp:start x="-98" y="0"/>
                <wp:lineTo x="-98" y="21470"/>
                <wp:lineTo x="21649" y="21470"/>
                <wp:lineTo x="21649" y="0"/>
                <wp:lineTo x="-98" y="0"/>
              </wp:wrapPolygon>
            </wp:wrapTight>
            <wp:docPr id="16" name="obrázek 7" descr="C:\Users\Matušková Marie\Deskto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ušková Marie\Desktop\x.JPG"/>
                    <pic:cNvPicPr>
                      <a:picLocks noChangeAspect="1" noChangeArrowheads="1"/>
                    </pic:cNvPicPr>
                  </pic:nvPicPr>
                  <pic:blipFill>
                    <a:blip r:embed="rId16" cstate="print"/>
                    <a:srcRect/>
                    <a:stretch>
                      <a:fillRect/>
                    </a:stretch>
                  </pic:blipFill>
                  <pic:spPr bwMode="auto">
                    <a:xfrm>
                      <a:off x="0" y="0"/>
                      <a:ext cx="4219575" cy="3162300"/>
                    </a:xfrm>
                    <a:prstGeom prst="rect">
                      <a:avLst/>
                    </a:prstGeom>
                    <a:noFill/>
                    <a:ln w="9525">
                      <a:noFill/>
                      <a:miter lim="800000"/>
                      <a:headEnd/>
                      <a:tailEnd/>
                    </a:ln>
                  </pic:spPr>
                </pic:pic>
              </a:graphicData>
            </a:graphic>
          </wp:anchor>
        </w:drawing>
      </w:r>
    </w:p>
    <w:p w:rsidR="00283F02" w:rsidRPr="00283F02" w:rsidRDefault="00283F02" w:rsidP="00283F02">
      <w:pPr>
        <w:jc w:val="both"/>
        <w:rPr>
          <w:b/>
        </w:rPr>
      </w:pPr>
      <w:r w:rsidRPr="00283F02">
        <w:rPr>
          <w:b/>
        </w:rPr>
        <w:t>Ochutnávkový koš</w:t>
      </w:r>
    </w:p>
    <w:p w:rsidR="00283F02" w:rsidRDefault="00283F02" w:rsidP="00283F02">
      <w:pPr>
        <w:jc w:val="both"/>
      </w:pPr>
    </w:p>
    <w:p w:rsidR="00283F02" w:rsidRPr="00254F24" w:rsidRDefault="00283F02" w:rsidP="00283F02">
      <w:pPr>
        <w:pStyle w:val="Normlnweb"/>
        <w:spacing w:before="0" w:beforeAutospacing="0" w:after="0" w:afterAutospacing="0"/>
        <w:jc w:val="both"/>
      </w:pPr>
      <w:r>
        <w:t xml:space="preserve">      Dne 20. 4. 2016  v</w:t>
      </w:r>
      <w:r w:rsidRPr="00254F24">
        <w:t> rámci programu „Ovo</w:t>
      </w:r>
      <w:r w:rsidR="00DD1DD6">
        <w:t>-</w:t>
      </w:r>
      <w:r w:rsidRPr="00254F24">
        <w:t>ce do škol“ se uskutečnil v naší škole „Ochutnáv</w:t>
      </w:r>
      <w:r w:rsidR="00DD1DD6">
        <w:t>-</w:t>
      </w:r>
      <w:r w:rsidRPr="00254F24">
        <w:t xml:space="preserve">kový koš“. Žáci si připravili krátkou </w:t>
      </w:r>
      <w:r w:rsidR="00DD1DD6">
        <w:t>chara-kteri</w:t>
      </w:r>
      <w:r w:rsidRPr="00254F24">
        <w:t>stiku k jednotlivým druhům ovoce a zeleniny. Pak postupně</w:t>
      </w:r>
      <w:r>
        <w:t xml:space="preserve"> </w:t>
      </w:r>
      <w:r w:rsidRPr="00254F24">
        <w:t>ochutnávali  různé druhy ovoce a ze</w:t>
      </w:r>
      <w:r w:rsidR="00DD1DD6">
        <w:t>-</w:t>
      </w:r>
      <w:r w:rsidRPr="00254F24">
        <w:t>leniny, poznávali</w:t>
      </w:r>
      <w:r w:rsidR="00DD1DD6">
        <w:t xml:space="preserve"> je</w:t>
      </w:r>
      <w:r w:rsidRPr="00254F24">
        <w:t xml:space="preserve"> podle tvaru, barvy</w:t>
      </w:r>
      <w:r w:rsidR="00DD1DD6">
        <w:t>,</w:t>
      </w:r>
      <w:r w:rsidRPr="00254F24">
        <w:t xml:space="preserve"> chutě, vůně, způsob</w:t>
      </w:r>
      <w:r w:rsidR="00DD1DD6">
        <w:t>u</w:t>
      </w:r>
      <w:r w:rsidRPr="00254F24">
        <w:t xml:space="preserve"> pěstování a vý</w:t>
      </w:r>
      <w:r w:rsidR="00DD1DD6">
        <w:t>-</w:t>
      </w:r>
      <w:r w:rsidRPr="00254F24">
        <w:t>znam</w:t>
      </w:r>
      <w:r w:rsidR="00DD1DD6">
        <w:t>u</w:t>
      </w:r>
      <w:r w:rsidRPr="00254F24">
        <w:t xml:space="preserve"> pro jejich zdravý růst a vývoj. Všem se ochutnávka moc líbila </w:t>
      </w:r>
      <w:r w:rsidR="00DD1DD6">
        <w:t xml:space="preserve">    </w:t>
      </w:r>
      <w:r w:rsidRPr="00254F24">
        <w:t>a vši</w:t>
      </w:r>
      <w:r w:rsidR="00DD1DD6">
        <w:t>c</w:t>
      </w:r>
      <w:r w:rsidRPr="00254F24">
        <w:t>hni se těší na další vitamínové zážitky.</w:t>
      </w:r>
    </w:p>
    <w:p w:rsidR="00283F02" w:rsidRPr="00427785" w:rsidRDefault="00026D87" w:rsidP="00DD1DD6">
      <w:pPr>
        <w:jc w:val="right"/>
        <w:rPr>
          <w:b/>
          <w:u w:val="single"/>
        </w:rPr>
      </w:pPr>
      <w:r>
        <w:rPr>
          <w:sz w:val="20"/>
          <w:szCs w:val="20"/>
        </w:rPr>
        <w:t xml:space="preserve">                       </w:t>
      </w:r>
      <w:r w:rsidR="00942443" w:rsidRPr="00254F24">
        <w:rPr>
          <w:sz w:val="20"/>
          <w:szCs w:val="20"/>
        </w:rPr>
        <w:t>Mgr. Václav Matějka</w:t>
      </w:r>
      <w:r w:rsidR="00942443">
        <w:rPr>
          <w:sz w:val="20"/>
          <w:szCs w:val="20"/>
        </w:rPr>
        <w:t xml:space="preserve">                                                                                      </w:t>
      </w:r>
    </w:p>
    <w:p w:rsidR="00DD1DD6" w:rsidRDefault="00DD1DD6" w:rsidP="00026D87">
      <w:pPr>
        <w:spacing w:before="100" w:beforeAutospacing="1" w:line="336" w:lineRule="atLeast"/>
        <w:outlineLvl w:val="2"/>
      </w:pPr>
    </w:p>
    <w:p w:rsidR="00026D87" w:rsidRDefault="007845BF" w:rsidP="00026D87">
      <w:pPr>
        <w:spacing w:before="100" w:beforeAutospacing="1" w:line="336" w:lineRule="atLeast"/>
        <w:outlineLvl w:val="2"/>
      </w:pPr>
      <w:hyperlink r:id="rId17" w:tgtFrame="_blank" w:history="1">
        <w:r w:rsidR="00026D87" w:rsidRPr="00026D87">
          <w:rPr>
            <w:rStyle w:val="Siln"/>
          </w:rPr>
          <w:t>Den Země</w:t>
        </w:r>
        <w:r w:rsidR="00026D87" w:rsidRPr="00026D87">
          <w:rPr>
            <w:rStyle w:val="Hypertextovodkaz"/>
            <w:color w:val="auto"/>
            <w:u w:val="none"/>
          </w:rPr>
          <w:t> - 22. duben</w:t>
        </w:r>
      </w:hyperlink>
    </w:p>
    <w:p w:rsidR="00DD1DD6" w:rsidRDefault="00DD1DD6" w:rsidP="00026D87">
      <w:pPr>
        <w:spacing w:line="336" w:lineRule="atLeast"/>
        <w:outlineLvl w:val="2"/>
      </w:pPr>
    </w:p>
    <w:p w:rsidR="00427785" w:rsidRPr="00427785" w:rsidRDefault="00026D87" w:rsidP="00026D87">
      <w:pPr>
        <w:jc w:val="both"/>
        <w:rPr>
          <w:color w:val="3C2828"/>
        </w:rPr>
      </w:pPr>
      <w:r>
        <w:rPr>
          <w:color w:val="3C2828"/>
        </w:rPr>
        <w:t xml:space="preserve">      </w:t>
      </w:r>
      <w:r w:rsidRPr="00026D87">
        <w:rPr>
          <w:color w:val="3C2828"/>
        </w:rPr>
        <w:t xml:space="preserve">Den Země jeli naši školáci již tradičně oslavit i s dětmi z jiných škol do Informačního střediska ve Stožci. Čekal je den plný her a soutěží ve venkovním areálu  tohoto střediska – poznávání dřevin, pobytová znamení, vývojová stadia, hry na kládě, potravní pyramidy, </w:t>
      </w:r>
      <w:r w:rsidRPr="00427785">
        <w:rPr>
          <w:color w:val="3C2828"/>
        </w:rPr>
        <w:t>hřbitov odpadků i seznámení se s některými  obyvateli šumavských lesů a luk. Také psali nebo jen kreslili dopis Šumavě, prohlédli si exponát losa evropského a bobra evropského – Huberta a Boženku.</w:t>
      </w:r>
    </w:p>
    <w:p w:rsidR="00026D87" w:rsidRPr="00026D87" w:rsidRDefault="00026D87" w:rsidP="00026D87">
      <w:pPr>
        <w:spacing w:after="100" w:afterAutospacing="1"/>
        <w:jc w:val="both"/>
      </w:pPr>
      <w:r w:rsidRPr="00026D87">
        <w:rPr>
          <w:color w:val="3C2828"/>
        </w:rPr>
        <w:t xml:space="preserve">Odměněni za své výkony byli společenskou karetní hrou o netopýrech do školní družiny </w:t>
      </w:r>
      <w:r w:rsidR="00DD1DD6">
        <w:rPr>
          <w:color w:val="3C2828"/>
        </w:rPr>
        <w:t xml:space="preserve">       </w:t>
      </w:r>
      <w:r w:rsidRPr="00026D87">
        <w:rPr>
          <w:color w:val="3C2828"/>
        </w:rPr>
        <w:t xml:space="preserve">a každý byl dekorován medailí. Den Země byl společně skvěle prožitý slunečný den </w:t>
      </w:r>
      <w:r w:rsidR="00DD1DD6">
        <w:rPr>
          <w:color w:val="3C2828"/>
        </w:rPr>
        <w:t xml:space="preserve">              </w:t>
      </w:r>
      <w:r w:rsidRPr="00026D87">
        <w:rPr>
          <w:color w:val="3C2828"/>
        </w:rPr>
        <w:t>v šumavské přírodě.</w:t>
      </w:r>
    </w:p>
    <w:p w:rsidR="00A706AE" w:rsidRDefault="00427785" w:rsidP="00A706AE">
      <w:r>
        <w:rPr>
          <w:noProof/>
        </w:rPr>
        <w:drawing>
          <wp:anchor distT="0" distB="0" distL="114300" distR="114300" simplePos="0" relativeHeight="251667456" behindDoc="1" locked="0" layoutInCell="1" allowOverlap="1">
            <wp:simplePos x="0" y="0"/>
            <wp:positionH relativeFrom="column">
              <wp:posOffset>-23495</wp:posOffset>
            </wp:positionH>
            <wp:positionV relativeFrom="paragraph">
              <wp:posOffset>4445</wp:posOffset>
            </wp:positionV>
            <wp:extent cx="5762625" cy="4314825"/>
            <wp:effectExtent l="19050" t="0" r="9525" b="0"/>
            <wp:wrapTight wrapText="bothSides">
              <wp:wrapPolygon edited="0">
                <wp:start x="-71" y="0"/>
                <wp:lineTo x="-71" y="21552"/>
                <wp:lineTo x="21636" y="21552"/>
                <wp:lineTo x="21636" y="0"/>
                <wp:lineTo x="-71" y="0"/>
              </wp:wrapPolygon>
            </wp:wrapTight>
            <wp:docPr id="20" name="obrázek 8" descr="C:\Users\Matušková Marie\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ušková Marie\Desktop\a.JPG"/>
                    <pic:cNvPicPr>
                      <a:picLocks noChangeAspect="1" noChangeArrowheads="1"/>
                    </pic:cNvPicPr>
                  </pic:nvPicPr>
                  <pic:blipFill>
                    <a:blip r:embed="rId18" cstate="print"/>
                    <a:srcRect/>
                    <a:stretch>
                      <a:fillRect/>
                    </a:stretch>
                  </pic:blipFill>
                  <pic:spPr bwMode="auto">
                    <a:xfrm>
                      <a:off x="0" y="0"/>
                      <a:ext cx="5762625" cy="4314825"/>
                    </a:xfrm>
                    <a:prstGeom prst="rect">
                      <a:avLst/>
                    </a:prstGeom>
                    <a:noFill/>
                    <a:ln w="9525">
                      <a:noFill/>
                      <a:miter lim="800000"/>
                      <a:headEnd/>
                      <a:tailEnd/>
                    </a:ln>
                  </pic:spPr>
                </pic:pic>
              </a:graphicData>
            </a:graphic>
          </wp:anchor>
        </w:drawing>
      </w:r>
    </w:p>
    <w:p w:rsidR="00744EBA" w:rsidRDefault="00744EBA" w:rsidP="00744EBA">
      <w:pPr>
        <w:jc w:val="both"/>
      </w:pPr>
      <w:r>
        <w:t xml:space="preserve">      </w:t>
      </w:r>
    </w:p>
    <w:p w:rsidR="00427785" w:rsidRPr="00BE5CE6" w:rsidRDefault="00427785" w:rsidP="00427785">
      <w:pPr>
        <w:jc w:val="both"/>
        <w:rPr>
          <w:b/>
          <w:sz w:val="28"/>
          <w:szCs w:val="28"/>
        </w:rPr>
      </w:pPr>
      <w:r w:rsidRPr="00BE5CE6">
        <w:rPr>
          <w:b/>
          <w:sz w:val="28"/>
          <w:szCs w:val="28"/>
          <w:highlight w:val="lightGray"/>
        </w:rPr>
        <w:t>STROOM  DUB</w:t>
      </w:r>
    </w:p>
    <w:p w:rsidR="00427785" w:rsidRDefault="00427785" w:rsidP="00427785"/>
    <w:p w:rsidR="00427785" w:rsidRPr="007F030F" w:rsidRDefault="00427785" w:rsidP="00427785">
      <w:pPr>
        <w:jc w:val="both"/>
      </w:pPr>
      <w:r>
        <w:t xml:space="preserve">      </w:t>
      </w:r>
      <w:r w:rsidRPr="00427785">
        <w:t>V centru nezahálíme! Nabídka našich výrobků se rozrůstá každým dnem. V tuto chvíli máme zakázky na keramiku až z Třeboně, ale také do prodejny květin ve Vlachové Březí. Na dílnách jsme si vyráběli velikonoční výzdobu nejen nám pro radost. Také jsme batikovali trika a pekli jsme si velikonočního beránka. Teď směřujeme témata našich keramických výrobků na jarní zahrádky</w:t>
      </w:r>
      <w:r>
        <w:t xml:space="preserve"> </w:t>
      </w:r>
      <w:r w:rsidRPr="00427785">
        <w:t xml:space="preserve">v podobě zahradní keramiky - květináče, truhlíky, figurální </w:t>
      </w:r>
      <w:r w:rsidRPr="007F030F">
        <w:t>keramiky</w:t>
      </w:r>
      <w:r w:rsidR="00DD1DD6">
        <w:t xml:space="preserve">… </w:t>
      </w:r>
      <w:r w:rsidRPr="007F030F">
        <w:t>.Jaro přichází...!!!!</w:t>
      </w:r>
      <w:r w:rsidR="00DD1DD6">
        <w:t xml:space="preserve"> Z</w:t>
      </w:r>
      <w:r w:rsidRPr="007F030F">
        <w:t>veme Vás do Krámku u STROOMu,</w:t>
      </w:r>
      <w:r w:rsidR="00DD1DD6">
        <w:t xml:space="preserve"> </w:t>
      </w:r>
      <w:r w:rsidRPr="007F030F">
        <w:t xml:space="preserve">Křišťanova 111, Prachatice. Přijďte si vybrat výrobky z naší tvorby keramické a tkalcovské dílny a udělat  radost sobě i svým blízkým. Otevřeno každý všední den </w:t>
      </w:r>
      <w:r w:rsidR="00DD1DD6">
        <w:t xml:space="preserve">od </w:t>
      </w:r>
      <w:r w:rsidRPr="007F030F">
        <w:t>8.00</w:t>
      </w:r>
      <w:r w:rsidR="00DD1DD6">
        <w:t xml:space="preserve"> </w:t>
      </w:r>
      <w:r w:rsidRPr="007F030F">
        <w:t>–</w:t>
      </w:r>
      <w:r w:rsidR="00DD1DD6">
        <w:t xml:space="preserve"> </w:t>
      </w:r>
      <w:r w:rsidRPr="007F030F">
        <w:t xml:space="preserve">17.00 </w:t>
      </w:r>
      <w:r w:rsidR="00DD1DD6">
        <w:t>hodin.</w:t>
      </w:r>
    </w:p>
    <w:p w:rsidR="00744EBA" w:rsidRPr="00427785" w:rsidRDefault="00744EBA" w:rsidP="00744EBA">
      <w:pPr>
        <w:jc w:val="both"/>
      </w:pPr>
    </w:p>
    <w:p w:rsidR="007F030F" w:rsidRDefault="00DD1DD6" w:rsidP="007F030F">
      <w:pPr>
        <w:pStyle w:val="Zkladntext"/>
        <w:spacing w:after="0"/>
        <w:jc w:val="center"/>
        <w:rPr>
          <w:rFonts w:hint="eastAsia"/>
        </w:rPr>
      </w:pPr>
      <w:r>
        <w:rPr>
          <w:noProof/>
          <w:lang w:eastAsia="cs-CZ" w:bidi="ar-SA"/>
        </w:rPr>
        <w:lastRenderedPageBreak/>
        <w:drawing>
          <wp:anchor distT="0" distB="0" distL="114300" distR="114300" simplePos="0" relativeHeight="251668480" behindDoc="1" locked="0" layoutInCell="1" allowOverlap="1">
            <wp:simplePos x="0" y="0"/>
            <wp:positionH relativeFrom="column">
              <wp:posOffset>-575945</wp:posOffset>
            </wp:positionH>
            <wp:positionV relativeFrom="paragraph">
              <wp:posOffset>-242570</wp:posOffset>
            </wp:positionV>
            <wp:extent cx="7058660" cy="4429125"/>
            <wp:effectExtent l="19050" t="0" r="8890" b="0"/>
            <wp:wrapTight wrapText="bothSides">
              <wp:wrapPolygon edited="0">
                <wp:start x="-58" y="0"/>
                <wp:lineTo x="-58" y="21554"/>
                <wp:lineTo x="21627" y="21554"/>
                <wp:lineTo x="21627" y="0"/>
                <wp:lineTo x="-58" y="0"/>
              </wp:wrapPolygon>
            </wp:wrapTight>
            <wp:docPr id="8" name="obrázek 2" descr="C:\Users\Matušková Marie\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ušková Marie\Desktop\222.JPG"/>
                    <pic:cNvPicPr>
                      <a:picLocks noChangeAspect="1" noChangeArrowheads="1"/>
                    </pic:cNvPicPr>
                  </pic:nvPicPr>
                  <pic:blipFill>
                    <a:blip r:embed="rId19" cstate="print"/>
                    <a:srcRect/>
                    <a:stretch>
                      <a:fillRect/>
                    </a:stretch>
                  </pic:blipFill>
                  <pic:spPr bwMode="auto">
                    <a:xfrm>
                      <a:off x="0" y="0"/>
                      <a:ext cx="7058660" cy="4429125"/>
                    </a:xfrm>
                    <a:prstGeom prst="rect">
                      <a:avLst/>
                    </a:prstGeom>
                    <a:noFill/>
                    <a:ln w="9525">
                      <a:noFill/>
                      <a:miter lim="800000"/>
                      <a:headEnd/>
                      <a:tailEnd/>
                    </a:ln>
                  </pic:spPr>
                </pic:pic>
              </a:graphicData>
            </a:graphic>
          </wp:anchor>
        </w:drawing>
      </w:r>
      <w:r w:rsidR="00744EBA">
        <w:t xml:space="preserve">     </w:t>
      </w:r>
    </w:p>
    <w:p w:rsidR="007F030F" w:rsidRDefault="007F030F" w:rsidP="007F030F">
      <w:pPr>
        <w:pStyle w:val="Zkladntext"/>
        <w:spacing w:after="0"/>
        <w:jc w:val="center"/>
        <w:rPr>
          <w:rFonts w:hint="eastAsia"/>
        </w:rPr>
      </w:pPr>
    </w:p>
    <w:p w:rsidR="007F030F" w:rsidRDefault="007F030F" w:rsidP="007F030F">
      <w:pPr>
        <w:pStyle w:val="Zkladntext"/>
        <w:spacing w:after="0"/>
        <w:jc w:val="center"/>
        <w:rPr>
          <w:rFonts w:hint="eastAsia"/>
        </w:rPr>
      </w:pPr>
    </w:p>
    <w:p w:rsidR="007F030F" w:rsidRDefault="007F030F" w:rsidP="007F030F">
      <w:pPr>
        <w:pStyle w:val="Zkladntext"/>
        <w:spacing w:after="0"/>
        <w:jc w:val="center"/>
        <w:rPr>
          <w:rFonts w:hint="eastAsia"/>
          <w:b/>
          <w:bCs/>
          <w:sz w:val="28"/>
          <w:szCs w:val="28"/>
          <w:highlight w:val="lightGray"/>
        </w:rPr>
      </w:pPr>
      <w:r>
        <w:rPr>
          <w:b/>
          <w:bCs/>
          <w:sz w:val="28"/>
          <w:szCs w:val="28"/>
          <w:highlight w:val="lightGray"/>
        </w:rPr>
        <w:t>Pozvánky na různé akce pořádané v</w:t>
      </w:r>
      <w:r>
        <w:rPr>
          <w:rFonts w:hint="eastAsia"/>
          <w:b/>
          <w:bCs/>
          <w:sz w:val="28"/>
          <w:szCs w:val="28"/>
          <w:highlight w:val="lightGray"/>
        </w:rPr>
        <w:t> </w:t>
      </w:r>
      <w:r>
        <w:rPr>
          <w:b/>
          <w:bCs/>
          <w:sz w:val="28"/>
          <w:szCs w:val="28"/>
          <w:highlight w:val="lightGray"/>
        </w:rPr>
        <w:t>Dubu i mimo Dub</w:t>
      </w:r>
    </w:p>
    <w:p w:rsidR="0071356A" w:rsidRDefault="0071356A" w:rsidP="0071356A">
      <w:pPr>
        <w:pStyle w:val="Normlnweb"/>
        <w:spacing w:before="0" w:beforeAutospacing="0" w:after="0" w:afterAutospacing="0"/>
      </w:pPr>
      <w:r>
        <w:t> </w:t>
      </w:r>
    </w:p>
    <w:p w:rsidR="00BE5CE6" w:rsidRPr="00DD1DD6" w:rsidRDefault="00545FFD" w:rsidP="00BE5CE6">
      <w:pPr>
        <w:jc w:val="both"/>
        <w:rPr>
          <w:b/>
          <w:sz w:val="28"/>
          <w:szCs w:val="28"/>
        </w:rPr>
      </w:pPr>
      <w:r>
        <w:t xml:space="preserve">      </w:t>
      </w:r>
      <w:r w:rsidR="0071356A" w:rsidRPr="00DD1DD6">
        <w:rPr>
          <w:sz w:val="28"/>
          <w:szCs w:val="28"/>
        </w:rPr>
        <w:t>Zveme všechny občany, hlavně všechny maminky a babičky</w:t>
      </w:r>
      <w:r w:rsidR="00E9725F" w:rsidRPr="00DD1DD6">
        <w:rPr>
          <w:sz w:val="28"/>
          <w:szCs w:val="28"/>
        </w:rPr>
        <w:t xml:space="preserve"> na kulturní vystoupení žáků ZŠ a MŠ Dub u příležitosti </w:t>
      </w:r>
      <w:r w:rsidR="00E9725F" w:rsidRPr="00DD1DD6">
        <w:rPr>
          <w:b/>
          <w:sz w:val="28"/>
          <w:szCs w:val="28"/>
          <w:u w:val="single"/>
        </w:rPr>
        <w:t>Dne matek</w:t>
      </w:r>
      <w:r w:rsidR="00E9725F" w:rsidRPr="00DD1DD6">
        <w:rPr>
          <w:sz w:val="28"/>
          <w:szCs w:val="28"/>
        </w:rPr>
        <w:t xml:space="preserve"> v pátek </w:t>
      </w:r>
      <w:r w:rsidR="00E9725F" w:rsidRPr="00DD1DD6">
        <w:rPr>
          <w:b/>
          <w:sz w:val="28"/>
          <w:szCs w:val="28"/>
        </w:rPr>
        <w:t>6.</w:t>
      </w:r>
      <w:r w:rsidR="007F030F" w:rsidRPr="00DD1DD6">
        <w:rPr>
          <w:b/>
          <w:sz w:val="28"/>
          <w:szCs w:val="28"/>
        </w:rPr>
        <w:t xml:space="preserve"> </w:t>
      </w:r>
      <w:r w:rsidR="00E9725F" w:rsidRPr="00DD1DD6">
        <w:rPr>
          <w:b/>
          <w:sz w:val="28"/>
          <w:szCs w:val="28"/>
        </w:rPr>
        <w:t>5.</w:t>
      </w:r>
      <w:r w:rsidR="007F030F" w:rsidRPr="00DD1DD6">
        <w:rPr>
          <w:b/>
          <w:sz w:val="28"/>
          <w:szCs w:val="28"/>
        </w:rPr>
        <w:t xml:space="preserve"> </w:t>
      </w:r>
      <w:r w:rsidR="00E9725F" w:rsidRPr="00DD1DD6">
        <w:rPr>
          <w:b/>
          <w:sz w:val="28"/>
          <w:szCs w:val="28"/>
        </w:rPr>
        <w:t>2016 od 17 hod v KD Dub</w:t>
      </w:r>
      <w:r w:rsidR="007F030F" w:rsidRPr="00DD1DD6">
        <w:rPr>
          <w:b/>
          <w:sz w:val="28"/>
          <w:szCs w:val="28"/>
        </w:rPr>
        <w:t>.</w:t>
      </w:r>
    </w:p>
    <w:p w:rsidR="00E9725F" w:rsidRDefault="00E9725F" w:rsidP="00BE5CE6">
      <w:pPr>
        <w:jc w:val="both"/>
        <w:rPr>
          <w:b/>
        </w:rPr>
      </w:pPr>
    </w:p>
    <w:p w:rsidR="00F86EAA" w:rsidRPr="00DD1DD6" w:rsidRDefault="00545FFD" w:rsidP="00BE5CE6">
      <w:pPr>
        <w:jc w:val="both"/>
        <w:rPr>
          <w:sz w:val="28"/>
          <w:szCs w:val="28"/>
        </w:rPr>
      </w:pPr>
      <w:r w:rsidRPr="00DD1DD6">
        <w:rPr>
          <w:sz w:val="28"/>
          <w:szCs w:val="28"/>
        </w:rPr>
        <w:t xml:space="preserve">      </w:t>
      </w:r>
      <w:r w:rsidR="00F86EAA" w:rsidRPr="00DD1DD6">
        <w:rPr>
          <w:sz w:val="28"/>
          <w:szCs w:val="28"/>
        </w:rPr>
        <w:t>V sobotu</w:t>
      </w:r>
      <w:r w:rsidR="00F86EAA" w:rsidRPr="00DD1DD6">
        <w:rPr>
          <w:b/>
          <w:sz w:val="28"/>
          <w:szCs w:val="28"/>
        </w:rPr>
        <w:t xml:space="preserve"> 7. 5. 2016 </w:t>
      </w:r>
      <w:r w:rsidR="00F86EAA" w:rsidRPr="00DD1DD6">
        <w:rPr>
          <w:sz w:val="28"/>
          <w:szCs w:val="28"/>
        </w:rPr>
        <w:t>bude</w:t>
      </w:r>
      <w:r w:rsidR="00F86EAA" w:rsidRPr="00DD1DD6">
        <w:rPr>
          <w:b/>
          <w:sz w:val="28"/>
          <w:szCs w:val="28"/>
        </w:rPr>
        <w:t xml:space="preserve"> </w:t>
      </w:r>
      <w:r w:rsidR="001B461A">
        <w:rPr>
          <w:b/>
          <w:sz w:val="28"/>
          <w:szCs w:val="28"/>
        </w:rPr>
        <w:t xml:space="preserve">v Dubu na místním hřišti od 13 hod. </w:t>
      </w:r>
      <w:r w:rsidR="00F86EAA" w:rsidRPr="00DD1DD6">
        <w:rPr>
          <w:sz w:val="28"/>
          <w:szCs w:val="28"/>
        </w:rPr>
        <w:t>probíhat</w:t>
      </w:r>
      <w:r w:rsidR="00F86EAA" w:rsidRPr="00DD1DD6">
        <w:rPr>
          <w:b/>
          <w:sz w:val="28"/>
          <w:szCs w:val="28"/>
        </w:rPr>
        <w:t xml:space="preserve"> </w:t>
      </w:r>
      <w:r w:rsidR="00F86EAA" w:rsidRPr="00DD1DD6">
        <w:rPr>
          <w:b/>
          <w:sz w:val="28"/>
          <w:szCs w:val="28"/>
          <w:u w:val="single"/>
        </w:rPr>
        <w:t>Okrsková soutěž v požárním sportu.</w:t>
      </w:r>
      <w:r w:rsidR="00F86EAA" w:rsidRPr="00DD1DD6">
        <w:rPr>
          <w:b/>
          <w:sz w:val="28"/>
          <w:szCs w:val="28"/>
        </w:rPr>
        <w:t xml:space="preserve"> </w:t>
      </w:r>
      <w:r w:rsidR="00F86EAA" w:rsidRPr="00DD1DD6">
        <w:rPr>
          <w:sz w:val="28"/>
          <w:szCs w:val="28"/>
        </w:rPr>
        <w:t>Z</w:t>
      </w:r>
      <w:r w:rsidR="001B461A">
        <w:rPr>
          <w:sz w:val="28"/>
          <w:szCs w:val="28"/>
        </w:rPr>
        <w:t>a</w:t>
      </w:r>
      <w:r w:rsidR="00F86EAA" w:rsidRPr="00DD1DD6">
        <w:rPr>
          <w:sz w:val="28"/>
          <w:szCs w:val="28"/>
        </w:rPr>
        <w:t> naš</w:t>
      </w:r>
      <w:r w:rsidR="001B461A">
        <w:rPr>
          <w:sz w:val="28"/>
          <w:szCs w:val="28"/>
        </w:rPr>
        <w:t xml:space="preserve">i </w:t>
      </w:r>
      <w:r w:rsidR="00F86EAA" w:rsidRPr="00DD1DD6">
        <w:rPr>
          <w:sz w:val="28"/>
          <w:szCs w:val="28"/>
        </w:rPr>
        <w:t>ob</w:t>
      </w:r>
      <w:r w:rsidR="001B461A">
        <w:rPr>
          <w:sz w:val="28"/>
          <w:szCs w:val="28"/>
        </w:rPr>
        <w:t>ec</w:t>
      </w:r>
      <w:r w:rsidR="00F86EAA" w:rsidRPr="00DD1DD6">
        <w:rPr>
          <w:sz w:val="28"/>
          <w:szCs w:val="28"/>
        </w:rPr>
        <w:t xml:space="preserve"> se zúčastní 3 družstva z Dubu a také družstvo z Javornice. Přijeďte nás podpořit, nevíte, kdy nás budete potřebovat.</w:t>
      </w:r>
    </w:p>
    <w:p w:rsidR="00F86EAA" w:rsidRPr="00DD1DD6" w:rsidRDefault="00F86EAA" w:rsidP="00BE5CE6">
      <w:pPr>
        <w:jc w:val="both"/>
        <w:rPr>
          <w:sz w:val="28"/>
          <w:szCs w:val="28"/>
        </w:rPr>
      </w:pPr>
    </w:p>
    <w:p w:rsidR="00E9725F" w:rsidRPr="00DD1DD6" w:rsidRDefault="00545FFD" w:rsidP="00BE5CE6">
      <w:pPr>
        <w:jc w:val="both"/>
        <w:rPr>
          <w:sz w:val="28"/>
          <w:szCs w:val="28"/>
        </w:rPr>
      </w:pPr>
      <w:r w:rsidRPr="00DD1DD6">
        <w:rPr>
          <w:sz w:val="28"/>
          <w:szCs w:val="28"/>
        </w:rPr>
        <w:t xml:space="preserve">      </w:t>
      </w:r>
      <w:r w:rsidR="00E9725F" w:rsidRPr="00DD1DD6">
        <w:rPr>
          <w:sz w:val="28"/>
          <w:szCs w:val="28"/>
        </w:rPr>
        <w:t xml:space="preserve">Zveme všechny děti a rodiče na </w:t>
      </w:r>
      <w:r w:rsidR="00E9725F" w:rsidRPr="00DD1DD6">
        <w:rPr>
          <w:b/>
          <w:sz w:val="28"/>
          <w:szCs w:val="28"/>
          <w:u w:val="single"/>
        </w:rPr>
        <w:t>lampionový průvod</w:t>
      </w:r>
      <w:r w:rsidR="00E9725F" w:rsidRPr="00DD1DD6">
        <w:rPr>
          <w:sz w:val="28"/>
          <w:szCs w:val="28"/>
        </w:rPr>
        <w:t xml:space="preserve">, který se koná v sobotu </w:t>
      </w:r>
      <w:r w:rsidR="00E9725F" w:rsidRPr="00DD1DD6">
        <w:rPr>
          <w:b/>
          <w:sz w:val="28"/>
          <w:szCs w:val="28"/>
        </w:rPr>
        <w:t>7.</w:t>
      </w:r>
      <w:r w:rsidR="007F030F" w:rsidRPr="00DD1DD6">
        <w:rPr>
          <w:b/>
          <w:sz w:val="28"/>
          <w:szCs w:val="28"/>
        </w:rPr>
        <w:t xml:space="preserve"> </w:t>
      </w:r>
      <w:r w:rsidR="00E9725F" w:rsidRPr="00DD1DD6">
        <w:rPr>
          <w:b/>
          <w:sz w:val="28"/>
          <w:szCs w:val="28"/>
        </w:rPr>
        <w:t>5.</w:t>
      </w:r>
      <w:r w:rsidR="007F030F" w:rsidRPr="00DD1DD6">
        <w:rPr>
          <w:b/>
          <w:sz w:val="28"/>
          <w:szCs w:val="28"/>
        </w:rPr>
        <w:t xml:space="preserve"> </w:t>
      </w:r>
      <w:r w:rsidR="00E9725F" w:rsidRPr="00DD1DD6">
        <w:rPr>
          <w:b/>
          <w:sz w:val="28"/>
          <w:szCs w:val="28"/>
        </w:rPr>
        <w:t>2016, sraz ve 20,50 hod.</w:t>
      </w:r>
      <w:r w:rsidR="001B461A">
        <w:rPr>
          <w:b/>
          <w:sz w:val="28"/>
          <w:szCs w:val="28"/>
        </w:rPr>
        <w:t xml:space="preserve"> </w:t>
      </w:r>
      <w:r w:rsidR="00E9725F" w:rsidRPr="00DD1DD6">
        <w:rPr>
          <w:b/>
          <w:sz w:val="28"/>
          <w:szCs w:val="28"/>
        </w:rPr>
        <w:t>u ZŠ Dub.</w:t>
      </w:r>
      <w:r w:rsidR="00E9725F" w:rsidRPr="00DD1DD6">
        <w:rPr>
          <w:sz w:val="28"/>
          <w:szCs w:val="28"/>
        </w:rPr>
        <w:t xml:space="preserve"> Do kapsy buřtíka.</w:t>
      </w:r>
      <w:r w:rsidR="007F030F" w:rsidRPr="00DD1DD6">
        <w:rPr>
          <w:sz w:val="28"/>
          <w:szCs w:val="28"/>
        </w:rPr>
        <w:t xml:space="preserve"> </w:t>
      </w:r>
      <w:r w:rsidR="00E9725F" w:rsidRPr="00DD1DD6">
        <w:rPr>
          <w:sz w:val="28"/>
          <w:szCs w:val="28"/>
        </w:rPr>
        <w:t>Za nepříznivého počasí (silný déšť) se průvod nekoná.</w:t>
      </w:r>
    </w:p>
    <w:p w:rsidR="00F86EAA" w:rsidRPr="00DD1DD6" w:rsidRDefault="00F86EAA" w:rsidP="00496BAD">
      <w:pPr>
        <w:jc w:val="both"/>
        <w:rPr>
          <w:b/>
          <w:noProof/>
          <w:sz w:val="28"/>
          <w:szCs w:val="28"/>
        </w:rPr>
      </w:pPr>
    </w:p>
    <w:p w:rsidR="007F030F" w:rsidRPr="00DD1DD6" w:rsidRDefault="00545FFD" w:rsidP="00496BAD">
      <w:pPr>
        <w:jc w:val="both"/>
        <w:rPr>
          <w:noProof/>
          <w:sz w:val="28"/>
          <w:szCs w:val="28"/>
        </w:rPr>
      </w:pPr>
      <w:r w:rsidRPr="00DD1DD6">
        <w:rPr>
          <w:noProof/>
          <w:sz w:val="28"/>
          <w:szCs w:val="28"/>
        </w:rPr>
        <w:t xml:space="preserve">      </w:t>
      </w:r>
      <w:r w:rsidR="007F030F" w:rsidRPr="00DD1DD6">
        <w:rPr>
          <w:noProof/>
          <w:sz w:val="28"/>
          <w:szCs w:val="28"/>
        </w:rPr>
        <w:t>V předstihu zveme také na</w:t>
      </w:r>
      <w:r w:rsidR="007F030F" w:rsidRPr="00DD1DD6">
        <w:rPr>
          <w:b/>
          <w:noProof/>
          <w:sz w:val="28"/>
          <w:szCs w:val="28"/>
        </w:rPr>
        <w:t xml:space="preserve"> </w:t>
      </w:r>
      <w:r w:rsidR="007F030F" w:rsidRPr="00DD1DD6">
        <w:rPr>
          <w:b/>
          <w:noProof/>
          <w:sz w:val="28"/>
          <w:szCs w:val="28"/>
          <w:u w:val="single"/>
        </w:rPr>
        <w:t>Den dětí</w:t>
      </w:r>
      <w:r w:rsidR="007F030F" w:rsidRPr="00DD1DD6">
        <w:rPr>
          <w:b/>
          <w:noProof/>
          <w:sz w:val="28"/>
          <w:szCs w:val="28"/>
        </w:rPr>
        <w:t xml:space="preserve">, </w:t>
      </w:r>
      <w:r w:rsidR="007F030F" w:rsidRPr="00DD1DD6">
        <w:rPr>
          <w:noProof/>
          <w:sz w:val="28"/>
          <w:szCs w:val="28"/>
        </w:rPr>
        <w:t>který se bude konat v sobotu</w:t>
      </w:r>
      <w:r w:rsidR="007F030F" w:rsidRPr="00DD1DD6">
        <w:rPr>
          <w:b/>
          <w:noProof/>
          <w:sz w:val="28"/>
          <w:szCs w:val="28"/>
        </w:rPr>
        <w:t xml:space="preserve"> </w:t>
      </w:r>
      <w:r w:rsidR="001B461A">
        <w:rPr>
          <w:b/>
          <w:noProof/>
          <w:sz w:val="28"/>
          <w:szCs w:val="28"/>
        </w:rPr>
        <w:t xml:space="preserve"> </w:t>
      </w:r>
      <w:r w:rsidR="007F030F" w:rsidRPr="00DD1DD6">
        <w:rPr>
          <w:b/>
          <w:noProof/>
          <w:sz w:val="28"/>
          <w:szCs w:val="28"/>
        </w:rPr>
        <w:t>4. 6. 2016 od 14 hodin na místním hřišti.</w:t>
      </w:r>
      <w:r w:rsidR="00F86EAA" w:rsidRPr="00DD1DD6">
        <w:rPr>
          <w:b/>
          <w:noProof/>
          <w:sz w:val="28"/>
          <w:szCs w:val="28"/>
        </w:rPr>
        <w:t xml:space="preserve"> </w:t>
      </w:r>
      <w:r w:rsidR="00F86EAA" w:rsidRPr="00DD1DD6">
        <w:rPr>
          <w:noProof/>
          <w:sz w:val="28"/>
          <w:szCs w:val="28"/>
        </w:rPr>
        <w:t xml:space="preserve">Již tradičně jsou pořadateli této akce TJ </w:t>
      </w:r>
      <w:r w:rsidR="001B461A">
        <w:rPr>
          <w:noProof/>
          <w:sz w:val="28"/>
          <w:szCs w:val="28"/>
        </w:rPr>
        <w:t xml:space="preserve">   </w:t>
      </w:r>
      <w:r w:rsidR="00F86EAA" w:rsidRPr="00DD1DD6">
        <w:rPr>
          <w:noProof/>
          <w:sz w:val="28"/>
          <w:szCs w:val="28"/>
        </w:rPr>
        <w:t>a SDH Dub.</w:t>
      </w:r>
    </w:p>
    <w:p w:rsidR="00F86EAA" w:rsidRPr="00DD1DD6" w:rsidRDefault="00F86EAA" w:rsidP="00496BAD">
      <w:pPr>
        <w:jc w:val="both"/>
        <w:rPr>
          <w:noProof/>
          <w:sz w:val="28"/>
          <w:szCs w:val="28"/>
        </w:rPr>
      </w:pPr>
    </w:p>
    <w:p w:rsidR="00F86EAA" w:rsidRDefault="00545FFD" w:rsidP="001B461A">
      <w:pPr>
        <w:jc w:val="both"/>
        <w:rPr>
          <w:b/>
          <w:noProof/>
          <w:sz w:val="28"/>
          <w:szCs w:val="28"/>
          <w:u w:val="single"/>
        </w:rPr>
      </w:pPr>
      <w:r w:rsidRPr="00DD1DD6">
        <w:rPr>
          <w:b/>
          <w:noProof/>
          <w:sz w:val="28"/>
          <w:szCs w:val="28"/>
        </w:rPr>
        <w:lastRenderedPageBreak/>
        <w:t xml:space="preserve">      </w:t>
      </w:r>
      <w:r w:rsidR="00426D63" w:rsidRPr="00DD1DD6">
        <w:rPr>
          <w:b/>
          <w:noProof/>
          <w:sz w:val="28"/>
          <w:szCs w:val="28"/>
        </w:rPr>
        <w:t xml:space="preserve">V minulých DL jsme slíbili informace o chystaném </w:t>
      </w:r>
      <w:r w:rsidR="00426D63" w:rsidRPr="001B461A">
        <w:rPr>
          <w:b/>
          <w:noProof/>
          <w:sz w:val="28"/>
          <w:szCs w:val="28"/>
          <w:u w:val="single"/>
        </w:rPr>
        <w:t>kulturním zájezdu do Prahy do divadla Broadway na muzikál Mýdlový princ.</w:t>
      </w:r>
    </w:p>
    <w:p w:rsidR="001B461A" w:rsidRPr="001B461A" w:rsidRDefault="001B461A" w:rsidP="001B461A">
      <w:pPr>
        <w:jc w:val="both"/>
        <w:rPr>
          <w:b/>
          <w:noProof/>
          <w:sz w:val="28"/>
          <w:szCs w:val="28"/>
          <w:u w:val="single"/>
        </w:rPr>
      </w:pPr>
    </w:p>
    <w:p w:rsidR="00426D63" w:rsidRDefault="00426D63" w:rsidP="001B461A">
      <w:pPr>
        <w:jc w:val="both"/>
        <w:rPr>
          <w:b/>
          <w:noProof/>
          <w:sz w:val="28"/>
          <w:szCs w:val="28"/>
        </w:rPr>
      </w:pPr>
      <w:r w:rsidRPr="00DD1DD6">
        <w:rPr>
          <w:b/>
          <w:noProof/>
          <w:sz w:val="28"/>
          <w:szCs w:val="28"/>
        </w:rPr>
        <w:t xml:space="preserve">Jedeme v sobotu </w:t>
      </w:r>
      <w:r w:rsidRPr="001B461A">
        <w:rPr>
          <w:b/>
          <w:noProof/>
          <w:sz w:val="28"/>
          <w:szCs w:val="28"/>
          <w:u w:val="single"/>
        </w:rPr>
        <w:t>18. 6. 2016</w:t>
      </w:r>
      <w:r w:rsidRPr="00DD1DD6">
        <w:rPr>
          <w:b/>
          <w:noProof/>
          <w:sz w:val="28"/>
          <w:szCs w:val="28"/>
        </w:rPr>
        <w:t xml:space="preserve">, odjezd </w:t>
      </w:r>
      <w:r w:rsidRPr="001B461A">
        <w:rPr>
          <w:b/>
          <w:noProof/>
          <w:sz w:val="28"/>
          <w:szCs w:val="28"/>
          <w:u w:val="single"/>
        </w:rPr>
        <w:t>z náměstí ve 14,30 hod</w:t>
      </w:r>
      <w:r w:rsidRPr="00DD1DD6">
        <w:rPr>
          <w:b/>
          <w:noProof/>
          <w:sz w:val="28"/>
          <w:szCs w:val="28"/>
        </w:rPr>
        <w:t xml:space="preserve">. </w:t>
      </w:r>
    </w:p>
    <w:p w:rsidR="001B461A" w:rsidRPr="00DD1DD6" w:rsidRDefault="001B461A" w:rsidP="001B461A">
      <w:pPr>
        <w:jc w:val="both"/>
        <w:rPr>
          <w:b/>
          <w:noProof/>
          <w:sz w:val="28"/>
          <w:szCs w:val="28"/>
        </w:rPr>
      </w:pPr>
    </w:p>
    <w:p w:rsidR="00426D63" w:rsidRPr="00DD1DD6" w:rsidRDefault="00426D63" w:rsidP="001B461A">
      <w:pPr>
        <w:jc w:val="both"/>
        <w:rPr>
          <w:b/>
          <w:noProof/>
          <w:sz w:val="28"/>
          <w:szCs w:val="28"/>
        </w:rPr>
      </w:pPr>
      <w:r w:rsidRPr="00DD1DD6">
        <w:rPr>
          <w:b/>
          <w:noProof/>
          <w:sz w:val="28"/>
          <w:szCs w:val="28"/>
        </w:rPr>
        <w:t>Již je možno se závazně přihlašovat, cena zájezdu se vstupným je 500,- Kč.</w:t>
      </w:r>
    </w:p>
    <w:p w:rsidR="00D50716" w:rsidRPr="00C87073" w:rsidRDefault="00D50716" w:rsidP="001B461A">
      <w:pPr>
        <w:jc w:val="both"/>
      </w:pPr>
    </w:p>
    <w:p w:rsidR="00426D63" w:rsidRDefault="001B461A" w:rsidP="00750B00">
      <w:pPr>
        <w:jc w:val="both"/>
        <w:rPr>
          <w:b/>
          <w:sz w:val="28"/>
          <w:szCs w:val="28"/>
          <w:highlight w:val="lightGray"/>
        </w:rPr>
      </w:pPr>
      <w:r>
        <w:t xml:space="preserve">      </w:t>
      </w:r>
      <w:r w:rsidR="00426D63">
        <w:t xml:space="preserve">V příběhu ze zapadlého koutu šumavských hvozdů se můžete těšit na vynikající herecké představitele stejně jako na mimořádné pěvecké výkony zpěváků. MÝDLOVÝ PRINC je </w:t>
      </w:r>
      <w:r w:rsidR="00426D63">
        <w:rPr>
          <w:rStyle w:val="Siln"/>
        </w:rPr>
        <w:t>muzikálová komedie se silnými lidskými příběhy</w:t>
      </w:r>
      <w:r w:rsidR="00426D63">
        <w:t xml:space="preserve">. Je to muzikál, který vás může překvapit svou pravdivostí stejně jako poznáním, že na jevišti možná zahlédnete kousek sama sebe. </w:t>
      </w:r>
      <w:r w:rsidR="001C24E3">
        <w:t xml:space="preserve">Celým dílem budou provázet </w:t>
      </w:r>
      <w:r w:rsidR="001C24E3">
        <w:rPr>
          <w:rStyle w:val="Siln"/>
        </w:rPr>
        <w:t>známé hity Václava Neckáře</w:t>
      </w:r>
      <w:r w:rsidR="00545FFD">
        <w:rPr>
          <w:rStyle w:val="Siln"/>
        </w:rPr>
        <w:t>.</w:t>
      </w:r>
      <w:r w:rsidR="001C24E3">
        <w:t xml:space="preserve"> Zazní například hity </w:t>
      </w:r>
      <w:r w:rsidR="001C24E3">
        <w:rPr>
          <w:rStyle w:val="Zvraznn"/>
        </w:rPr>
        <w:t>Čaroděj Dobroděj, Ša-la-la-la-la-la-li, Nejsem gladiátor, Svatovítský chrám, Odejdu, Půlnoční, Hej, pane zajíci!, Lékořice, Pár dnů prázdnin, Já dovedu lhát, Dr. Dam di Dam, Kdo vchází do tvých snů, má lásko, Mýdlový princ</w:t>
      </w:r>
      <w:r w:rsidR="001C24E3">
        <w:t xml:space="preserve"> a další.</w:t>
      </w:r>
    </w:p>
    <w:p w:rsidR="00426D63" w:rsidRDefault="00426D63" w:rsidP="00750B00">
      <w:pPr>
        <w:jc w:val="both"/>
        <w:rPr>
          <w:b/>
          <w:sz w:val="28"/>
          <w:szCs w:val="28"/>
          <w:highlight w:val="lightGray"/>
        </w:rPr>
      </w:pPr>
    </w:p>
    <w:p w:rsidR="00426D63" w:rsidRDefault="00426D63" w:rsidP="00750B00">
      <w:pPr>
        <w:jc w:val="both"/>
        <w:rPr>
          <w:b/>
          <w:sz w:val="28"/>
          <w:szCs w:val="28"/>
          <w:highlight w:val="lightGray"/>
        </w:rPr>
      </w:pPr>
    </w:p>
    <w:p w:rsidR="00750B00" w:rsidRDefault="00750B00" w:rsidP="00750B00">
      <w:pPr>
        <w:jc w:val="both"/>
        <w:rPr>
          <w:b/>
          <w:sz w:val="28"/>
          <w:szCs w:val="28"/>
        </w:rPr>
      </w:pPr>
      <w:r w:rsidRPr="004E5364">
        <w:rPr>
          <w:b/>
          <w:sz w:val="28"/>
          <w:szCs w:val="28"/>
          <w:highlight w:val="lightGray"/>
        </w:rPr>
        <w:t>Blahopřejeme</w:t>
      </w:r>
    </w:p>
    <w:p w:rsidR="0031365F" w:rsidRDefault="0031365F" w:rsidP="00750B00">
      <w:pPr>
        <w:jc w:val="both"/>
        <w:rPr>
          <w:b/>
          <w:sz w:val="28"/>
          <w:szCs w:val="28"/>
        </w:rPr>
      </w:pPr>
    </w:p>
    <w:p w:rsidR="00545FFD" w:rsidRDefault="001E2991" w:rsidP="008A027A">
      <w:pPr>
        <w:jc w:val="both"/>
        <w:rPr>
          <w:noProof/>
        </w:rPr>
      </w:pPr>
      <w:r>
        <w:rPr>
          <w:noProof/>
        </w:rPr>
        <w:t xml:space="preserve">V květnu slaví samé ženy: </w:t>
      </w:r>
    </w:p>
    <w:p w:rsidR="001E2991" w:rsidRDefault="001E2991" w:rsidP="008A027A">
      <w:pPr>
        <w:jc w:val="both"/>
        <w:rPr>
          <w:noProof/>
        </w:rPr>
      </w:pPr>
      <w:r>
        <w:rPr>
          <w:noProof/>
        </w:rPr>
        <w:t xml:space="preserve">paní </w:t>
      </w:r>
      <w:r w:rsidRPr="001E2991">
        <w:rPr>
          <w:b/>
          <w:noProof/>
        </w:rPr>
        <w:t>Marie Chromá z Dubu 60 let</w:t>
      </w:r>
      <w:r>
        <w:rPr>
          <w:noProof/>
        </w:rPr>
        <w:t xml:space="preserve">, </w:t>
      </w:r>
    </w:p>
    <w:p w:rsidR="001E2991" w:rsidRDefault="001E2991" w:rsidP="008A027A">
      <w:pPr>
        <w:jc w:val="both"/>
        <w:rPr>
          <w:noProof/>
        </w:rPr>
      </w:pPr>
      <w:r>
        <w:rPr>
          <w:noProof/>
        </w:rPr>
        <w:t xml:space="preserve">paní </w:t>
      </w:r>
      <w:r w:rsidRPr="001E2991">
        <w:rPr>
          <w:b/>
          <w:noProof/>
        </w:rPr>
        <w:t>Ludmila Habichová z Dubu 65 let</w:t>
      </w:r>
      <w:r>
        <w:rPr>
          <w:noProof/>
        </w:rPr>
        <w:t xml:space="preserve">, </w:t>
      </w:r>
    </w:p>
    <w:p w:rsidR="001E2991" w:rsidRDefault="001E2991" w:rsidP="008A027A">
      <w:pPr>
        <w:jc w:val="both"/>
        <w:rPr>
          <w:noProof/>
        </w:rPr>
      </w:pPr>
      <w:r>
        <w:rPr>
          <w:noProof/>
        </w:rPr>
        <w:t xml:space="preserve">paní </w:t>
      </w:r>
      <w:r w:rsidRPr="001E2991">
        <w:rPr>
          <w:b/>
          <w:noProof/>
        </w:rPr>
        <w:t>Anně Motlové z Dubské Lhoty bude 81 let</w:t>
      </w:r>
      <w:r>
        <w:rPr>
          <w:b/>
          <w:noProof/>
        </w:rPr>
        <w:t>,</w:t>
      </w:r>
      <w:r>
        <w:rPr>
          <w:noProof/>
        </w:rPr>
        <w:t xml:space="preserve"> </w:t>
      </w:r>
    </w:p>
    <w:p w:rsidR="007231BC" w:rsidRDefault="001E2991" w:rsidP="008A027A">
      <w:pPr>
        <w:jc w:val="both"/>
      </w:pPr>
      <w:r>
        <w:rPr>
          <w:noProof/>
        </w:rPr>
        <w:t xml:space="preserve">paní </w:t>
      </w:r>
      <w:r w:rsidRPr="001E2991">
        <w:rPr>
          <w:b/>
          <w:noProof/>
        </w:rPr>
        <w:t>Miluši Neužilové z Dubu 91 let.</w:t>
      </w:r>
    </w:p>
    <w:p w:rsidR="00E80DDB" w:rsidRDefault="00E80DDB" w:rsidP="008A027A">
      <w:pPr>
        <w:jc w:val="both"/>
      </w:pPr>
    </w:p>
    <w:p w:rsidR="00885B30" w:rsidRDefault="001E2991" w:rsidP="00F26B93">
      <w:r>
        <w:t>Všem oslavenkyním</w:t>
      </w:r>
      <w:r w:rsidR="003B781C">
        <w:t xml:space="preserve"> přejeme </w:t>
      </w:r>
      <w:r w:rsidR="008A027A">
        <w:t xml:space="preserve">hlavně </w:t>
      </w:r>
      <w:r>
        <w:t>zdrav</w:t>
      </w:r>
      <w:r w:rsidR="00F86EAA">
        <w:t>í</w:t>
      </w:r>
      <w:r w:rsidR="003B781C">
        <w:t xml:space="preserve"> </w:t>
      </w:r>
      <w:r w:rsidR="008A027A">
        <w:t xml:space="preserve">a spokojenost </w:t>
      </w:r>
      <w:r w:rsidR="003B781C">
        <w:t>do dalších let.</w:t>
      </w:r>
    </w:p>
    <w:p w:rsidR="00B86F7F" w:rsidRDefault="00B86F7F" w:rsidP="008A027A">
      <w:pPr>
        <w:jc w:val="both"/>
      </w:pPr>
    </w:p>
    <w:p w:rsidR="001B461A" w:rsidRDefault="001B461A" w:rsidP="008A027A">
      <w:pPr>
        <w:jc w:val="both"/>
      </w:pPr>
    </w:p>
    <w:p w:rsidR="00E80DDB" w:rsidRDefault="00986799" w:rsidP="008A027A">
      <w:pPr>
        <w:jc w:val="both"/>
        <w:rPr>
          <w:b/>
          <w:sz w:val="28"/>
          <w:szCs w:val="28"/>
        </w:rPr>
      </w:pPr>
      <w:r w:rsidRPr="00986799">
        <w:rPr>
          <w:b/>
          <w:sz w:val="28"/>
          <w:szCs w:val="28"/>
          <w:highlight w:val="lightGray"/>
        </w:rPr>
        <w:t>Opustili nás</w:t>
      </w:r>
    </w:p>
    <w:p w:rsidR="00986799" w:rsidRDefault="00986799" w:rsidP="008A027A">
      <w:pPr>
        <w:jc w:val="both"/>
        <w:rPr>
          <w:b/>
          <w:sz w:val="28"/>
          <w:szCs w:val="28"/>
        </w:rPr>
      </w:pPr>
    </w:p>
    <w:p w:rsidR="00986799" w:rsidRPr="00986799" w:rsidRDefault="00B039E5" w:rsidP="008A027A">
      <w:pPr>
        <w:jc w:val="both"/>
      </w:pPr>
      <w:r>
        <w:t xml:space="preserve">Pár dní po svých 80. </w:t>
      </w:r>
      <w:r w:rsidR="00986799" w:rsidRPr="00986799">
        <w:t>narozeninách náhle zemřela</w:t>
      </w:r>
      <w:r w:rsidR="00986799">
        <w:t xml:space="preserve"> paní </w:t>
      </w:r>
      <w:r w:rsidR="00986799" w:rsidRPr="00986799">
        <w:rPr>
          <w:b/>
        </w:rPr>
        <w:t>Antonie Kůželová z Dubu</w:t>
      </w:r>
      <w:r w:rsidR="00986799">
        <w:t>, bývalá paní učitelka.</w:t>
      </w:r>
    </w:p>
    <w:p w:rsidR="00B0541F" w:rsidRDefault="00B0541F" w:rsidP="008A027A">
      <w:pPr>
        <w:jc w:val="both"/>
        <w:rPr>
          <w:b/>
          <w:sz w:val="28"/>
          <w:szCs w:val="28"/>
          <w:highlight w:val="lightGray"/>
        </w:rPr>
      </w:pPr>
    </w:p>
    <w:p w:rsidR="00A502BB" w:rsidRDefault="00A502BB" w:rsidP="00BF331E">
      <w:pPr>
        <w:jc w:val="center"/>
        <w:rPr>
          <w:sz w:val="20"/>
          <w:szCs w:val="20"/>
        </w:rPr>
      </w:pPr>
    </w:p>
    <w:p w:rsidR="00F86EAA" w:rsidRDefault="00F86EAA" w:rsidP="00BF331E">
      <w:pPr>
        <w:jc w:val="center"/>
        <w:rPr>
          <w:sz w:val="20"/>
          <w:szCs w:val="20"/>
        </w:rPr>
      </w:pPr>
    </w:p>
    <w:p w:rsidR="00F86EAA" w:rsidRDefault="00F86EAA" w:rsidP="00BF331E">
      <w:pPr>
        <w:jc w:val="center"/>
        <w:rPr>
          <w:sz w:val="20"/>
          <w:szCs w:val="20"/>
        </w:rPr>
      </w:pPr>
    </w:p>
    <w:p w:rsidR="00F86EAA" w:rsidRDefault="00F86EAA" w:rsidP="00BF331E">
      <w:pPr>
        <w:jc w:val="center"/>
        <w:rPr>
          <w:sz w:val="20"/>
          <w:szCs w:val="20"/>
        </w:rPr>
      </w:pPr>
    </w:p>
    <w:p w:rsidR="00F86EAA" w:rsidRDefault="00F86EAA" w:rsidP="00BF331E">
      <w:pPr>
        <w:jc w:val="center"/>
        <w:rPr>
          <w:sz w:val="20"/>
          <w:szCs w:val="20"/>
        </w:rPr>
      </w:pPr>
    </w:p>
    <w:p w:rsidR="00F86EAA" w:rsidRDefault="00F86EAA" w:rsidP="00BF331E">
      <w:pPr>
        <w:jc w:val="center"/>
        <w:rPr>
          <w:sz w:val="20"/>
          <w:szCs w:val="20"/>
        </w:rPr>
      </w:pPr>
    </w:p>
    <w:p w:rsidR="00F86EAA" w:rsidRDefault="00F86EAA" w:rsidP="00BF331E">
      <w:pPr>
        <w:jc w:val="center"/>
        <w:rPr>
          <w:sz w:val="20"/>
          <w:szCs w:val="20"/>
        </w:rPr>
      </w:pPr>
    </w:p>
    <w:p w:rsidR="0069089F" w:rsidRDefault="0069089F" w:rsidP="00BF331E">
      <w:pPr>
        <w:jc w:val="center"/>
        <w:rPr>
          <w:sz w:val="20"/>
          <w:szCs w:val="20"/>
        </w:rPr>
      </w:pPr>
    </w:p>
    <w:p w:rsidR="0069089F" w:rsidRDefault="0069089F" w:rsidP="00BF331E">
      <w:pPr>
        <w:jc w:val="center"/>
        <w:rPr>
          <w:sz w:val="20"/>
          <w:szCs w:val="20"/>
        </w:rPr>
      </w:pPr>
    </w:p>
    <w:p w:rsidR="0069089F" w:rsidRDefault="0069089F" w:rsidP="00BF331E">
      <w:pPr>
        <w:jc w:val="center"/>
        <w:rPr>
          <w:sz w:val="20"/>
          <w:szCs w:val="20"/>
        </w:rPr>
      </w:pPr>
    </w:p>
    <w:p w:rsidR="0069089F" w:rsidRDefault="0069089F" w:rsidP="00BF331E">
      <w:pPr>
        <w:jc w:val="center"/>
        <w:rPr>
          <w:sz w:val="20"/>
          <w:szCs w:val="20"/>
        </w:rPr>
      </w:pPr>
    </w:p>
    <w:p w:rsidR="0069089F" w:rsidRDefault="0069089F" w:rsidP="00BF331E">
      <w:pPr>
        <w:jc w:val="center"/>
        <w:rPr>
          <w:sz w:val="20"/>
          <w:szCs w:val="20"/>
        </w:rPr>
      </w:pPr>
    </w:p>
    <w:p w:rsidR="00F86EAA" w:rsidRDefault="00F86EAA" w:rsidP="00BF331E">
      <w:pPr>
        <w:jc w:val="center"/>
        <w:rPr>
          <w:sz w:val="20"/>
          <w:szCs w:val="20"/>
        </w:rPr>
      </w:pPr>
    </w:p>
    <w:p w:rsidR="00A502BB" w:rsidRDefault="00A502BB" w:rsidP="00BF331E">
      <w:pPr>
        <w:jc w:val="center"/>
        <w:rPr>
          <w:sz w:val="20"/>
          <w:szCs w:val="20"/>
        </w:rPr>
      </w:pPr>
    </w:p>
    <w:p w:rsidR="001F72B5" w:rsidRDefault="001F72B5" w:rsidP="00BF331E">
      <w:pPr>
        <w:jc w:val="center"/>
        <w:rPr>
          <w:sz w:val="20"/>
          <w:szCs w:val="20"/>
        </w:rPr>
      </w:pPr>
      <w:r w:rsidRPr="001F72B5">
        <w:rPr>
          <w:sz w:val="20"/>
          <w:szCs w:val="20"/>
        </w:rPr>
        <w:t>Adresa redakce.: dubskelisty@centrum.cz</w:t>
      </w:r>
    </w:p>
    <w:p w:rsidR="001F72B5" w:rsidRPr="001F72B5" w:rsidRDefault="001F72B5" w:rsidP="001F72B5">
      <w:pPr>
        <w:jc w:val="center"/>
        <w:rPr>
          <w:sz w:val="20"/>
          <w:szCs w:val="20"/>
        </w:rPr>
      </w:pPr>
      <w:r w:rsidRPr="001F72B5">
        <w:rPr>
          <w:sz w:val="20"/>
          <w:szCs w:val="20"/>
        </w:rPr>
        <w:t>Zpravodaj městyse Dub u Prachatic, vydává Městys Dub u Prachatic jako měsíčník</w:t>
      </w:r>
    </w:p>
    <w:p w:rsidR="00580BBD" w:rsidRDefault="001F72B5" w:rsidP="00BF331E">
      <w:pPr>
        <w:jc w:val="center"/>
        <w:rPr>
          <w:sz w:val="20"/>
          <w:szCs w:val="20"/>
        </w:rPr>
      </w:pPr>
      <w:r w:rsidRPr="001F72B5">
        <w:rPr>
          <w:sz w:val="20"/>
          <w:szCs w:val="20"/>
        </w:rPr>
        <w:t>Redakce: Marie Matušková, Alena Nováková, Václav Novák</w:t>
      </w:r>
    </w:p>
    <w:p w:rsidR="00CD1BE1" w:rsidRDefault="00426B11" w:rsidP="00BF331E">
      <w:pPr>
        <w:jc w:val="center"/>
        <w:rPr>
          <w:noProof/>
          <w:sz w:val="20"/>
          <w:szCs w:val="20"/>
        </w:rPr>
      </w:pPr>
      <w:r>
        <w:rPr>
          <w:noProof/>
          <w:sz w:val="20"/>
          <w:szCs w:val="20"/>
        </w:rPr>
        <w:t>uzávěrka do 25.v měsíci</w:t>
      </w:r>
    </w:p>
    <w:p w:rsidR="001B461A" w:rsidRDefault="001B461A" w:rsidP="001B461A">
      <w:pPr>
        <w:rPr>
          <w:noProof/>
          <w:sz w:val="40"/>
          <w:szCs w:val="40"/>
        </w:rPr>
      </w:pPr>
      <w:r w:rsidRPr="001B461A">
        <w:rPr>
          <w:noProof/>
          <w:sz w:val="40"/>
          <w:szCs w:val="40"/>
        </w:rPr>
        <w:lastRenderedPageBreak/>
        <w:t>SDH Dub uskuteční</w:t>
      </w:r>
    </w:p>
    <w:p w:rsidR="001B461A" w:rsidRDefault="001B461A" w:rsidP="001B461A">
      <w:pPr>
        <w:rPr>
          <w:noProof/>
          <w:sz w:val="40"/>
          <w:szCs w:val="40"/>
        </w:rPr>
      </w:pPr>
    </w:p>
    <w:p w:rsidR="00205F63" w:rsidRDefault="00205F63" w:rsidP="001B461A">
      <w:pPr>
        <w:rPr>
          <w:noProof/>
          <w:sz w:val="40"/>
          <w:szCs w:val="40"/>
        </w:rPr>
      </w:pPr>
    </w:p>
    <w:p w:rsidR="00205F63" w:rsidRDefault="00205F63" w:rsidP="00205F63">
      <w:pPr>
        <w:jc w:val="center"/>
        <w:rPr>
          <w:b/>
          <w:noProof/>
          <w:sz w:val="96"/>
          <w:szCs w:val="96"/>
        </w:rPr>
      </w:pPr>
      <w:r w:rsidRPr="00205F63">
        <w:rPr>
          <w:b/>
          <w:noProof/>
          <w:sz w:val="96"/>
          <w:szCs w:val="96"/>
        </w:rPr>
        <w:t>NÁBOR DĚTÍ</w:t>
      </w:r>
    </w:p>
    <w:p w:rsidR="00205F63" w:rsidRDefault="00205F63" w:rsidP="00205F63">
      <w:pPr>
        <w:jc w:val="center"/>
        <w:rPr>
          <w:noProof/>
          <w:sz w:val="56"/>
          <w:szCs w:val="56"/>
        </w:rPr>
      </w:pPr>
    </w:p>
    <w:p w:rsidR="00205F63" w:rsidRDefault="00205F63" w:rsidP="00205F63">
      <w:pPr>
        <w:jc w:val="center"/>
        <w:rPr>
          <w:noProof/>
          <w:sz w:val="56"/>
          <w:szCs w:val="56"/>
        </w:rPr>
      </w:pPr>
      <w:r>
        <w:rPr>
          <w:noProof/>
          <w:sz w:val="56"/>
          <w:szCs w:val="56"/>
        </w:rPr>
        <w:t>d</w:t>
      </w:r>
      <w:r w:rsidRPr="00205F63">
        <w:rPr>
          <w:noProof/>
          <w:sz w:val="56"/>
          <w:szCs w:val="56"/>
        </w:rPr>
        <w:t>o</w:t>
      </w:r>
    </w:p>
    <w:p w:rsidR="00205F63" w:rsidRDefault="00205F63" w:rsidP="00205F63">
      <w:pPr>
        <w:jc w:val="center"/>
        <w:rPr>
          <w:noProof/>
          <w:sz w:val="56"/>
          <w:szCs w:val="56"/>
        </w:rPr>
      </w:pPr>
      <w:r>
        <w:rPr>
          <w:noProof/>
          <w:sz w:val="56"/>
          <w:szCs w:val="56"/>
        </w:rPr>
        <w:t xml:space="preserve">zájmového kroužku </w:t>
      </w:r>
      <w:r w:rsidRPr="00205F63">
        <w:rPr>
          <w:b/>
          <w:noProof/>
          <w:sz w:val="52"/>
          <w:szCs w:val="52"/>
        </w:rPr>
        <w:t>„MLADÝ HASIČ“</w:t>
      </w:r>
    </w:p>
    <w:p w:rsidR="00205F63" w:rsidRDefault="00205F63" w:rsidP="00205F63">
      <w:pPr>
        <w:jc w:val="center"/>
        <w:rPr>
          <w:sz w:val="56"/>
          <w:szCs w:val="56"/>
        </w:rPr>
      </w:pPr>
    </w:p>
    <w:p w:rsidR="00205F63" w:rsidRDefault="00205F63" w:rsidP="00205F63">
      <w:pPr>
        <w:jc w:val="center"/>
        <w:rPr>
          <w:b/>
          <w:sz w:val="48"/>
          <w:szCs w:val="48"/>
        </w:rPr>
      </w:pPr>
      <w:r w:rsidRPr="00205F63">
        <w:rPr>
          <w:b/>
          <w:sz w:val="48"/>
          <w:szCs w:val="48"/>
        </w:rPr>
        <w:t>(„DUBÍNCI“)</w:t>
      </w:r>
    </w:p>
    <w:p w:rsidR="00205F63" w:rsidRDefault="00205F63" w:rsidP="00205F63">
      <w:pPr>
        <w:jc w:val="center"/>
        <w:rPr>
          <w:b/>
          <w:sz w:val="48"/>
          <w:szCs w:val="48"/>
        </w:rPr>
      </w:pPr>
    </w:p>
    <w:p w:rsidR="00205F63" w:rsidRDefault="00205F63" w:rsidP="00205F63">
      <w:pPr>
        <w:jc w:val="center"/>
        <w:rPr>
          <w:sz w:val="40"/>
          <w:szCs w:val="40"/>
        </w:rPr>
      </w:pPr>
      <w:r w:rsidRPr="00205F63">
        <w:rPr>
          <w:sz w:val="40"/>
          <w:szCs w:val="40"/>
        </w:rPr>
        <w:t>Kdo by měl zájem přihlásit</w:t>
      </w:r>
      <w:r>
        <w:rPr>
          <w:sz w:val="40"/>
          <w:szCs w:val="40"/>
        </w:rPr>
        <w:t xml:space="preserve"> své ratolesti ve věku 5 až 15 let do kroužku, prosím volejte na tel.č.602852568</w:t>
      </w:r>
    </w:p>
    <w:p w:rsidR="00205F63" w:rsidRDefault="00205F63" w:rsidP="00205F63">
      <w:pPr>
        <w:jc w:val="center"/>
        <w:rPr>
          <w:sz w:val="40"/>
          <w:szCs w:val="40"/>
        </w:rPr>
      </w:pPr>
      <w:r>
        <w:rPr>
          <w:sz w:val="40"/>
          <w:szCs w:val="40"/>
        </w:rPr>
        <w:t>pan Hynek Pavel</w:t>
      </w:r>
    </w:p>
    <w:p w:rsidR="00205F63" w:rsidRDefault="00205F63" w:rsidP="00205F63">
      <w:pPr>
        <w:jc w:val="center"/>
        <w:rPr>
          <w:sz w:val="40"/>
          <w:szCs w:val="40"/>
        </w:rPr>
      </w:pPr>
    </w:p>
    <w:p w:rsidR="00205F63" w:rsidRDefault="00205F63" w:rsidP="00205F63">
      <w:pPr>
        <w:jc w:val="center"/>
        <w:rPr>
          <w:sz w:val="40"/>
          <w:szCs w:val="40"/>
        </w:rPr>
      </w:pPr>
    </w:p>
    <w:p w:rsidR="00205F63" w:rsidRDefault="00205F63" w:rsidP="00205F63">
      <w:pPr>
        <w:jc w:val="center"/>
        <w:rPr>
          <w:sz w:val="40"/>
          <w:szCs w:val="40"/>
        </w:rPr>
      </w:pPr>
      <w:r>
        <w:rPr>
          <w:sz w:val="40"/>
          <w:szCs w:val="40"/>
        </w:rPr>
        <w:t>První seznamovací schůzka je plánována na 15. května 2016 od 12,30 hodin v místní hasičské zbrojnici Dub, kde je možné se dozvědět více o našich činnostech.</w:t>
      </w:r>
    </w:p>
    <w:p w:rsidR="00205F63" w:rsidRDefault="00205F63" w:rsidP="00205F63">
      <w:pPr>
        <w:jc w:val="center"/>
        <w:rPr>
          <w:sz w:val="40"/>
          <w:szCs w:val="40"/>
        </w:rPr>
      </w:pPr>
    </w:p>
    <w:p w:rsidR="00205F63" w:rsidRDefault="00205F63" w:rsidP="00205F63">
      <w:pPr>
        <w:jc w:val="center"/>
        <w:rPr>
          <w:sz w:val="40"/>
          <w:szCs w:val="40"/>
        </w:rPr>
      </w:pPr>
    </w:p>
    <w:p w:rsidR="00205F63" w:rsidRDefault="00205F63" w:rsidP="00205F63">
      <w:pPr>
        <w:jc w:val="center"/>
        <w:rPr>
          <w:sz w:val="40"/>
          <w:szCs w:val="40"/>
        </w:rPr>
      </w:pPr>
    </w:p>
    <w:p w:rsidR="00205F63" w:rsidRDefault="00205F63" w:rsidP="00205F63">
      <w:pPr>
        <w:jc w:val="center"/>
        <w:rPr>
          <w:sz w:val="40"/>
          <w:szCs w:val="40"/>
        </w:rPr>
      </w:pPr>
      <w:r>
        <w:rPr>
          <w:sz w:val="40"/>
          <w:szCs w:val="40"/>
        </w:rPr>
        <w:t>Budeme se na vás těšit.</w:t>
      </w:r>
    </w:p>
    <w:p w:rsidR="00205F63" w:rsidRDefault="00205F63" w:rsidP="00205F63">
      <w:pPr>
        <w:jc w:val="center"/>
        <w:rPr>
          <w:sz w:val="40"/>
          <w:szCs w:val="40"/>
        </w:rPr>
      </w:pPr>
    </w:p>
    <w:p w:rsidR="00205F63" w:rsidRPr="00205F63" w:rsidRDefault="00205F63" w:rsidP="00205F63">
      <w:pPr>
        <w:jc w:val="center"/>
        <w:rPr>
          <w:sz w:val="40"/>
          <w:szCs w:val="40"/>
        </w:rPr>
      </w:pPr>
      <w:r>
        <w:rPr>
          <w:sz w:val="40"/>
          <w:szCs w:val="40"/>
        </w:rPr>
        <w:t>Děkuje SDH Dub</w:t>
      </w:r>
    </w:p>
    <w:p w:rsidR="00205F63" w:rsidRPr="00205F63" w:rsidRDefault="00205F63" w:rsidP="00205F63">
      <w:pPr>
        <w:jc w:val="center"/>
        <w:rPr>
          <w:sz w:val="40"/>
          <w:szCs w:val="40"/>
        </w:rPr>
      </w:pPr>
    </w:p>
    <w:sectPr w:rsidR="00205F63" w:rsidRPr="00205F63" w:rsidSect="00066693">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32F" w:rsidRDefault="008E032F" w:rsidP="00FD30C3">
      <w:r>
        <w:separator/>
      </w:r>
    </w:p>
  </w:endnote>
  <w:endnote w:type="continuationSeparator" w:id="0">
    <w:p w:rsidR="008E032F" w:rsidRDefault="008E032F"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049"/>
      <w:docPartObj>
        <w:docPartGallery w:val="Page Numbers (Bottom of Page)"/>
        <w:docPartUnique/>
      </w:docPartObj>
    </w:sdtPr>
    <w:sdtEndPr/>
    <w:sdtContent>
      <w:p w:rsidR="007F030F" w:rsidRDefault="007845BF">
        <w:pPr>
          <w:pStyle w:val="Zpat"/>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32F" w:rsidRDefault="008E032F" w:rsidP="00FD30C3">
      <w:r>
        <w:separator/>
      </w:r>
    </w:p>
  </w:footnote>
  <w:footnote w:type="continuationSeparator" w:id="0">
    <w:p w:rsidR="008E032F" w:rsidRDefault="008E032F"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30F" w:rsidRPr="000A50D0" w:rsidRDefault="007F030F"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321682"/>
    <w:multiLevelType w:val="hybridMultilevel"/>
    <w:tmpl w:val="71CAB6DC"/>
    <w:lvl w:ilvl="0" w:tplc="24F2D774">
      <w:start w:val="5"/>
      <w:numFmt w:val="decimal"/>
      <w:lvlText w:val="%1)"/>
      <w:lvlJc w:val="left"/>
      <w:pPr>
        <w:ind w:left="786" w:hanging="360"/>
      </w:pPr>
      <w:rPr>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06E07C97"/>
    <w:multiLevelType w:val="multilevel"/>
    <w:tmpl w:val="E706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C922E0"/>
    <w:multiLevelType w:val="multilevel"/>
    <w:tmpl w:val="3402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0314B1"/>
    <w:multiLevelType w:val="hybridMultilevel"/>
    <w:tmpl w:val="088C28BA"/>
    <w:lvl w:ilvl="0" w:tplc="04050001">
      <w:start w:val="1"/>
      <w:numFmt w:val="bullet"/>
      <w:lvlText w:val=""/>
      <w:lvlJc w:val="left"/>
      <w:pPr>
        <w:ind w:left="390" w:hanging="360"/>
      </w:pPr>
      <w:rPr>
        <w:rFonts w:ascii="Symbol" w:hAnsi="Symbol"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6">
    <w:nsid w:val="0F276BAD"/>
    <w:multiLevelType w:val="hybridMultilevel"/>
    <w:tmpl w:val="4F0E27C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
    <w:nsid w:val="1A1847A5"/>
    <w:multiLevelType w:val="multilevel"/>
    <w:tmpl w:val="814A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EC117E"/>
    <w:multiLevelType w:val="hybridMultilevel"/>
    <w:tmpl w:val="99AAB930"/>
    <w:lvl w:ilvl="0" w:tplc="09B0FE7E">
      <w:start w:val="1"/>
      <w:numFmt w:val="decimal"/>
      <w:lvlText w:val="%1)"/>
      <w:lvlJc w:val="left"/>
      <w:pPr>
        <w:ind w:left="720" w:hanging="360"/>
      </w:pPr>
      <w:rPr>
        <w:b w:val="0"/>
      </w:rPr>
    </w:lvl>
    <w:lvl w:ilvl="1" w:tplc="04050019">
      <w:start w:val="1"/>
      <w:numFmt w:val="lowerLetter"/>
      <w:lvlText w:val="%2."/>
      <w:lvlJc w:val="left"/>
      <w:pPr>
        <w:ind w:left="6456"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6814DF9"/>
    <w:multiLevelType w:val="hybridMultilevel"/>
    <w:tmpl w:val="4244B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5FC32E6"/>
    <w:multiLevelType w:val="hybridMultilevel"/>
    <w:tmpl w:val="F0383AD4"/>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nsid w:val="39FE1386"/>
    <w:multiLevelType w:val="hybridMultilevel"/>
    <w:tmpl w:val="16B81172"/>
    <w:lvl w:ilvl="0" w:tplc="C70EFA70">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F014463"/>
    <w:multiLevelType w:val="hybridMultilevel"/>
    <w:tmpl w:val="AF8C1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FCD6BB3"/>
    <w:multiLevelType w:val="multilevel"/>
    <w:tmpl w:val="E594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6A6A14"/>
    <w:multiLevelType w:val="multilevel"/>
    <w:tmpl w:val="5BD46096"/>
    <w:lvl w:ilvl="0">
      <w:start w:val="1"/>
      <w:numFmt w:val="decimal"/>
      <w:lvlText w:val="%1)"/>
      <w:lvlJc w:val="left"/>
      <w:pPr>
        <w:ind w:left="720" w:hanging="360"/>
      </w:pPr>
      <w:rPr>
        <w:b/>
        <w:i w:val="0"/>
        <w:position w:val="0"/>
        <w:sz w:val="18"/>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1495083"/>
    <w:multiLevelType w:val="hybridMultilevel"/>
    <w:tmpl w:val="EF6A7B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502E4516"/>
    <w:multiLevelType w:val="hybridMultilevel"/>
    <w:tmpl w:val="3844D3B8"/>
    <w:lvl w:ilvl="0" w:tplc="AED264CA">
      <w:numFmt w:val="bullet"/>
      <w:lvlText w:val=""/>
      <w:lvlJc w:val="left"/>
      <w:pPr>
        <w:ind w:left="720" w:hanging="360"/>
      </w:pPr>
      <w:rPr>
        <w:rFonts w:ascii="Times New Roman" w:eastAsiaTheme="minorHAnsi" w:hAnsi="Times New Roman" w:cs="Times New Roman" w:hint="default"/>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5EFF2401"/>
    <w:multiLevelType w:val="hybridMultilevel"/>
    <w:tmpl w:val="D564F26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610009A5"/>
    <w:multiLevelType w:val="hybridMultilevel"/>
    <w:tmpl w:val="6B30B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3586B70"/>
    <w:multiLevelType w:val="hybridMultilevel"/>
    <w:tmpl w:val="F280A946"/>
    <w:lvl w:ilvl="0" w:tplc="0405000F">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C886B9B"/>
    <w:multiLevelType w:val="multilevel"/>
    <w:tmpl w:val="A7980DD2"/>
    <w:lvl w:ilvl="0">
      <w:start w:val="1"/>
      <w:numFmt w:val="decimal"/>
      <w:lvlText w:val="%1)"/>
      <w:lvlJc w:val="left"/>
      <w:pPr>
        <w:ind w:left="720" w:hanging="360"/>
      </w:pPr>
      <w:rPr>
        <w:rFonts w:ascii="Times New Roman" w:hAnsi="Times New Roman"/>
        <w:b/>
        <w:i w:val="0"/>
        <w:position w:val="0"/>
        <w:sz w:val="18"/>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F7F2B89"/>
    <w:multiLevelType w:val="hybridMultilevel"/>
    <w:tmpl w:val="F302259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nsid w:val="745F292C"/>
    <w:multiLevelType w:val="hybridMultilevel"/>
    <w:tmpl w:val="CF9C5180"/>
    <w:lvl w:ilvl="0" w:tplc="F698DCE2">
      <w:start w:val="1"/>
      <w:numFmt w:val="decimal"/>
      <w:lvlText w:val="%1."/>
      <w:lvlJc w:val="left"/>
      <w:pPr>
        <w:ind w:left="644" w:hanging="360"/>
      </w:pPr>
      <w:rPr>
        <w:rFonts w:hint="default"/>
        <w:b/>
      </w:rPr>
    </w:lvl>
    <w:lvl w:ilvl="1" w:tplc="04050019" w:tentative="1">
      <w:start w:val="1"/>
      <w:numFmt w:val="lowerLetter"/>
      <w:lvlText w:val="%2."/>
      <w:lvlJc w:val="left"/>
      <w:pPr>
        <w:ind w:left="1710" w:hanging="360"/>
      </w:pPr>
    </w:lvl>
    <w:lvl w:ilvl="2" w:tplc="0405001B" w:tentative="1">
      <w:start w:val="1"/>
      <w:numFmt w:val="lowerRoman"/>
      <w:lvlText w:val="%3."/>
      <w:lvlJc w:val="right"/>
      <w:pPr>
        <w:ind w:left="2430" w:hanging="180"/>
      </w:pPr>
    </w:lvl>
    <w:lvl w:ilvl="3" w:tplc="0405000F" w:tentative="1">
      <w:start w:val="1"/>
      <w:numFmt w:val="decimal"/>
      <w:lvlText w:val="%4."/>
      <w:lvlJc w:val="left"/>
      <w:pPr>
        <w:ind w:left="3150" w:hanging="360"/>
      </w:pPr>
    </w:lvl>
    <w:lvl w:ilvl="4" w:tplc="04050019" w:tentative="1">
      <w:start w:val="1"/>
      <w:numFmt w:val="lowerLetter"/>
      <w:lvlText w:val="%5."/>
      <w:lvlJc w:val="left"/>
      <w:pPr>
        <w:ind w:left="3870" w:hanging="360"/>
      </w:pPr>
    </w:lvl>
    <w:lvl w:ilvl="5" w:tplc="0405001B" w:tentative="1">
      <w:start w:val="1"/>
      <w:numFmt w:val="lowerRoman"/>
      <w:lvlText w:val="%6."/>
      <w:lvlJc w:val="right"/>
      <w:pPr>
        <w:ind w:left="4590" w:hanging="180"/>
      </w:pPr>
    </w:lvl>
    <w:lvl w:ilvl="6" w:tplc="0405000F" w:tentative="1">
      <w:start w:val="1"/>
      <w:numFmt w:val="decimal"/>
      <w:lvlText w:val="%7."/>
      <w:lvlJc w:val="left"/>
      <w:pPr>
        <w:ind w:left="5310" w:hanging="360"/>
      </w:pPr>
    </w:lvl>
    <w:lvl w:ilvl="7" w:tplc="04050019" w:tentative="1">
      <w:start w:val="1"/>
      <w:numFmt w:val="lowerLetter"/>
      <w:lvlText w:val="%8."/>
      <w:lvlJc w:val="left"/>
      <w:pPr>
        <w:ind w:left="6030" w:hanging="360"/>
      </w:pPr>
    </w:lvl>
    <w:lvl w:ilvl="8" w:tplc="0405001B" w:tentative="1">
      <w:start w:val="1"/>
      <w:numFmt w:val="lowerRoman"/>
      <w:lvlText w:val="%9."/>
      <w:lvlJc w:val="right"/>
      <w:pPr>
        <w:ind w:left="6750" w:hanging="180"/>
      </w:pPr>
    </w:lvl>
  </w:abstractNum>
  <w:abstractNum w:abstractNumId="23">
    <w:nsid w:val="7B5C5C7B"/>
    <w:multiLevelType w:val="hybridMultilevel"/>
    <w:tmpl w:val="3B1AAE8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22"/>
  </w:num>
  <w:num w:numId="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10"/>
  </w:num>
  <w:num w:numId="5">
    <w:abstractNumId w:val="10"/>
  </w:num>
  <w:num w:numId="6">
    <w:abstractNumId w:val="2"/>
  </w:num>
  <w:num w:numId="7">
    <w:abstractNumId w:val="12"/>
  </w:num>
  <w:num w:numId="8">
    <w:abstractNumId w:val="5"/>
  </w:num>
  <w:num w:numId="9">
    <w:abstractNumId w:val="10"/>
  </w:num>
  <w:num w:numId="10">
    <w:abstractNumId w:val="13"/>
  </w:num>
  <w:num w:numId="11">
    <w:abstractNumId w:val="1"/>
    <w:lvlOverride w:ilvl="0">
      <w:startOverride w:val="1"/>
    </w:lvlOverride>
  </w:num>
  <w:num w:numId="12">
    <w:abstractNumId w:val="9"/>
  </w:num>
  <w:num w:numId="13">
    <w:abstractNumId w:val="16"/>
  </w:num>
  <w:num w:numId="14">
    <w:abstractNumId w:val="18"/>
  </w:num>
  <w:num w:numId="15">
    <w:abstractNumId w:val="10"/>
  </w:num>
  <w:num w:numId="16">
    <w:abstractNumId w:val="23"/>
  </w:num>
  <w:num w:numId="17">
    <w:abstractNumId w:val="6"/>
  </w:num>
  <w:num w:numId="18">
    <w:abstractNumId w:val="15"/>
  </w:num>
  <w:num w:numId="19">
    <w:abstractNumId w:val="4"/>
  </w:num>
  <w:num w:numId="20">
    <w:abstractNumId w:val="3"/>
  </w:num>
  <w:num w:numId="21">
    <w:abstractNumId w:val="7"/>
  </w:num>
  <w:num w:numId="22">
    <w:abstractNumId w:val="0"/>
  </w:num>
  <w:num w:numId="23">
    <w:abstractNumId w:val="14"/>
  </w:num>
  <w:num w:numId="24">
    <w:abstractNumId w:val="14"/>
  </w:num>
  <w:num w:numId="25">
    <w:abstractNumId w:val="20"/>
  </w:num>
  <w:num w:numId="26">
    <w:abstractNumId w:val="17"/>
  </w:num>
  <w:num w:numId="27">
    <w:abstractNumId w:val="8"/>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D53"/>
    <w:rsid w:val="00000187"/>
    <w:rsid w:val="00001713"/>
    <w:rsid w:val="00001DA6"/>
    <w:rsid w:val="0000730B"/>
    <w:rsid w:val="00010B55"/>
    <w:rsid w:val="00013A2E"/>
    <w:rsid w:val="00013EDB"/>
    <w:rsid w:val="00014129"/>
    <w:rsid w:val="0001461E"/>
    <w:rsid w:val="00014D29"/>
    <w:rsid w:val="00015779"/>
    <w:rsid w:val="00016130"/>
    <w:rsid w:val="00016151"/>
    <w:rsid w:val="00020106"/>
    <w:rsid w:val="000204FA"/>
    <w:rsid w:val="00026D87"/>
    <w:rsid w:val="000274A0"/>
    <w:rsid w:val="000306DA"/>
    <w:rsid w:val="000332A1"/>
    <w:rsid w:val="00033767"/>
    <w:rsid w:val="00033A87"/>
    <w:rsid w:val="00035452"/>
    <w:rsid w:val="00040BD3"/>
    <w:rsid w:val="00041C5D"/>
    <w:rsid w:val="0004335E"/>
    <w:rsid w:val="000435E1"/>
    <w:rsid w:val="0004498C"/>
    <w:rsid w:val="0004550B"/>
    <w:rsid w:val="0004696B"/>
    <w:rsid w:val="00046A76"/>
    <w:rsid w:val="00046C73"/>
    <w:rsid w:val="00050C39"/>
    <w:rsid w:val="00052985"/>
    <w:rsid w:val="000530AF"/>
    <w:rsid w:val="0005313E"/>
    <w:rsid w:val="000548BA"/>
    <w:rsid w:val="00055A07"/>
    <w:rsid w:val="00056815"/>
    <w:rsid w:val="00056ED2"/>
    <w:rsid w:val="00060241"/>
    <w:rsid w:val="00061CF2"/>
    <w:rsid w:val="000624CF"/>
    <w:rsid w:val="00064719"/>
    <w:rsid w:val="000649A2"/>
    <w:rsid w:val="00066693"/>
    <w:rsid w:val="00072589"/>
    <w:rsid w:val="00072A3E"/>
    <w:rsid w:val="00072B48"/>
    <w:rsid w:val="00073BD9"/>
    <w:rsid w:val="000757D3"/>
    <w:rsid w:val="00076031"/>
    <w:rsid w:val="000778A1"/>
    <w:rsid w:val="000805EC"/>
    <w:rsid w:val="00082416"/>
    <w:rsid w:val="000836DF"/>
    <w:rsid w:val="00083B9F"/>
    <w:rsid w:val="00084922"/>
    <w:rsid w:val="0008542A"/>
    <w:rsid w:val="000857FD"/>
    <w:rsid w:val="00090081"/>
    <w:rsid w:val="00094BCE"/>
    <w:rsid w:val="00095581"/>
    <w:rsid w:val="00095C97"/>
    <w:rsid w:val="0009652B"/>
    <w:rsid w:val="0009672A"/>
    <w:rsid w:val="000A043C"/>
    <w:rsid w:val="000A112F"/>
    <w:rsid w:val="000A1332"/>
    <w:rsid w:val="000A270C"/>
    <w:rsid w:val="000A50D0"/>
    <w:rsid w:val="000A5162"/>
    <w:rsid w:val="000A51E8"/>
    <w:rsid w:val="000A5550"/>
    <w:rsid w:val="000A649C"/>
    <w:rsid w:val="000B0D67"/>
    <w:rsid w:val="000B2C7E"/>
    <w:rsid w:val="000B40A4"/>
    <w:rsid w:val="000B48DB"/>
    <w:rsid w:val="000B5241"/>
    <w:rsid w:val="000B7208"/>
    <w:rsid w:val="000B7353"/>
    <w:rsid w:val="000B7840"/>
    <w:rsid w:val="000C0EAD"/>
    <w:rsid w:val="000C1FE7"/>
    <w:rsid w:val="000C20A4"/>
    <w:rsid w:val="000C36D4"/>
    <w:rsid w:val="000C5CEF"/>
    <w:rsid w:val="000C5EB9"/>
    <w:rsid w:val="000C5FDB"/>
    <w:rsid w:val="000C6AFE"/>
    <w:rsid w:val="000C731C"/>
    <w:rsid w:val="000D0762"/>
    <w:rsid w:val="000D0A63"/>
    <w:rsid w:val="000D0D62"/>
    <w:rsid w:val="000D16ED"/>
    <w:rsid w:val="000D1FA7"/>
    <w:rsid w:val="000D24A7"/>
    <w:rsid w:val="000D33F9"/>
    <w:rsid w:val="000D3DA5"/>
    <w:rsid w:val="000D4383"/>
    <w:rsid w:val="000D4AC6"/>
    <w:rsid w:val="000D4E23"/>
    <w:rsid w:val="000E09E4"/>
    <w:rsid w:val="000E1B64"/>
    <w:rsid w:val="000E243F"/>
    <w:rsid w:val="000E485E"/>
    <w:rsid w:val="000E6F94"/>
    <w:rsid w:val="000E7D7A"/>
    <w:rsid w:val="000F0D13"/>
    <w:rsid w:val="000F10CB"/>
    <w:rsid w:val="000F18E4"/>
    <w:rsid w:val="000F332E"/>
    <w:rsid w:val="000F4539"/>
    <w:rsid w:val="000F45CD"/>
    <w:rsid w:val="000F5E4B"/>
    <w:rsid w:val="000F67DE"/>
    <w:rsid w:val="000F6D99"/>
    <w:rsid w:val="000F7371"/>
    <w:rsid w:val="001048D9"/>
    <w:rsid w:val="00105843"/>
    <w:rsid w:val="00106C44"/>
    <w:rsid w:val="00113020"/>
    <w:rsid w:val="0011384C"/>
    <w:rsid w:val="00114E3D"/>
    <w:rsid w:val="00115AFC"/>
    <w:rsid w:val="00117A3B"/>
    <w:rsid w:val="00120875"/>
    <w:rsid w:val="00120DB8"/>
    <w:rsid w:val="001210AD"/>
    <w:rsid w:val="001269A9"/>
    <w:rsid w:val="00126EA5"/>
    <w:rsid w:val="001308A8"/>
    <w:rsid w:val="00130A7B"/>
    <w:rsid w:val="00130B5D"/>
    <w:rsid w:val="00131064"/>
    <w:rsid w:val="00131B68"/>
    <w:rsid w:val="00133FC2"/>
    <w:rsid w:val="0013462D"/>
    <w:rsid w:val="001352B8"/>
    <w:rsid w:val="00136532"/>
    <w:rsid w:val="001401C6"/>
    <w:rsid w:val="00140732"/>
    <w:rsid w:val="00141630"/>
    <w:rsid w:val="001432B1"/>
    <w:rsid w:val="00144321"/>
    <w:rsid w:val="00146B39"/>
    <w:rsid w:val="00146C15"/>
    <w:rsid w:val="00147602"/>
    <w:rsid w:val="0015106D"/>
    <w:rsid w:val="001538F7"/>
    <w:rsid w:val="0015580C"/>
    <w:rsid w:val="00160172"/>
    <w:rsid w:val="00161B3F"/>
    <w:rsid w:val="001621F6"/>
    <w:rsid w:val="00162C1B"/>
    <w:rsid w:val="00162DFC"/>
    <w:rsid w:val="00163688"/>
    <w:rsid w:val="00163D76"/>
    <w:rsid w:val="00164339"/>
    <w:rsid w:val="00164FB8"/>
    <w:rsid w:val="00167B52"/>
    <w:rsid w:val="00172452"/>
    <w:rsid w:val="00172783"/>
    <w:rsid w:val="00174988"/>
    <w:rsid w:val="00176980"/>
    <w:rsid w:val="001777A7"/>
    <w:rsid w:val="001778E1"/>
    <w:rsid w:val="001816F9"/>
    <w:rsid w:val="001818E7"/>
    <w:rsid w:val="001822EA"/>
    <w:rsid w:val="00182B95"/>
    <w:rsid w:val="001841CD"/>
    <w:rsid w:val="00187870"/>
    <w:rsid w:val="00190B9C"/>
    <w:rsid w:val="001921E8"/>
    <w:rsid w:val="001928DB"/>
    <w:rsid w:val="00192912"/>
    <w:rsid w:val="001963AA"/>
    <w:rsid w:val="00196B77"/>
    <w:rsid w:val="001A0A82"/>
    <w:rsid w:val="001A3089"/>
    <w:rsid w:val="001A3291"/>
    <w:rsid w:val="001A46A4"/>
    <w:rsid w:val="001A46B2"/>
    <w:rsid w:val="001A4B37"/>
    <w:rsid w:val="001A4EDB"/>
    <w:rsid w:val="001A5173"/>
    <w:rsid w:val="001A6881"/>
    <w:rsid w:val="001B1162"/>
    <w:rsid w:val="001B461A"/>
    <w:rsid w:val="001B54F6"/>
    <w:rsid w:val="001C0241"/>
    <w:rsid w:val="001C21AC"/>
    <w:rsid w:val="001C24E3"/>
    <w:rsid w:val="001C2E43"/>
    <w:rsid w:val="001C2FB8"/>
    <w:rsid w:val="001C3D5D"/>
    <w:rsid w:val="001C538F"/>
    <w:rsid w:val="001C5998"/>
    <w:rsid w:val="001C69AC"/>
    <w:rsid w:val="001C78C9"/>
    <w:rsid w:val="001D27A5"/>
    <w:rsid w:val="001D3D96"/>
    <w:rsid w:val="001D3F26"/>
    <w:rsid w:val="001D42E2"/>
    <w:rsid w:val="001D52A2"/>
    <w:rsid w:val="001D564E"/>
    <w:rsid w:val="001E0CA3"/>
    <w:rsid w:val="001E2991"/>
    <w:rsid w:val="001E319C"/>
    <w:rsid w:val="001E493A"/>
    <w:rsid w:val="001E4BE7"/>
    <w:rsid w:val="001E6287"/>
    <w:rsid w:val="001E7DC6"/>
    <w:rsid w:val="001F2271"/>
    <w:rsid w:val="001F56E4"/>
    <w:rsid w:val="001F64A4"/>
    <w:rsid w:val="001F72B5"/>
    <w:rsid w:val="001F7347"/>
    <w:rsid w:val="0020370A"/>
    <w:rsid w:val="0020464A"/>
    <w:rsid w:val="00204E65"/>
    <w:rsid w:val="0020576D"/>
    <w:rsid w:val="00205F63"/>
    <w:rsid w:val="00206E31"/>
    <w:rsid w:val="00207477"/>
    <w:rsid w:val="00210069"/>
    <w:rsid w:val="00212247"/>
    <w:rsid w:val="00212E36"/>
    <w:rsid w:val="002138A3"/>
    <w:rsid w:val="0021514F"/>
    <w:rsid w:val="00215B28"/>
    <w:rsid w:val="002162BB"/>
    <w:rsid w:val="00216CED"/>
    <w:rsid w:val="00221FEC"/>
    <w:rsid w:val="002238EE"/>
    <w:rsid w:val="00227160"/>
    <w:rsid w:val="0022751B"/>
    <w:rsid w:val="00233389"/>
    <w:rsid w:val="00233BA1"/>
    <w:rsid w:val="00235EE3"/>
    <w:rsid w:val="00236412"/>
    <w:rsid w:val="00236EDF"/>
    <w:rsid w:val="00240E8B"/>
    <w:rsid w:val="002415A8"/>
    <w:rsid w:val="002439F8"/>
    <w:rsid w:val="00243B52"/>
    <w:rsid w:val="00244335"/>
    <w:rsid w:val="002443AB"/>
    <w:rsid w:val="00245913"/>
    <w:rsid w:val="002460B0"/>
    <w:rsid w:val="00247E42"/>
    <w:rsid w:val="00247F21"/>
    <w:rsid w:val="00250742"/>
    <w:rsid w:val="00251BC5"/>
    <w:rsid w:val="002525C6"/>
    <w:rsid w:val="00252C70"/>
    <w:rsid w:val="002546FA"/>
    <w:rsid w:val="00254F24"/>
    <w:rsid w:val="00255274"/>
    <w:rsid w:val="00255605"/>
    <w:rsid w:val="00255ABD"/>
    <w:rsid w:val="0025609F"/>
    <w:rsid w:val="00257124"/>
    <w:rsid w:val="002615A3"/>
    <w:rsid w:val="00262565"/>
    <w:rsid w:val="00262736"/>
    <w:rsid w:val="00263681"/>
    <w:rsid w:val="002638AB"/>
    <w:rsid w:val="00263EA0"/>
    <w:rsid w:val="002728F9"/>
    <w:rsid w:val="0027545C"/>
    <w:rsid w:val="00277743"/>
    <w:rsid w:val="0028353A"/>
    <w:rsid w:val="002835E4"/>
    <w:rsid w:val="00283677"/>
    <w:rsid w:val="00283F02"/>
    <w:rsid w:val="0028668D"/>
    <w:rsid w:val="00297BC4"/>
    <w:rsid w:val="00297CCD"/>
    <w:rsid w:val="002A013E"/>
    <w:rsid w:val="002A1D0D"/>
    <w:rsid w:val="002A3EC8"/>
    <w:rsid w:val="002A5240"/>
    <w:rsid w:val="002A6F5C"/>
    <w:rsid w:val="002A7705"/>
    <w:rsid w:val="002B1544"/>
    <w:rsid w:val="002B2699"/>
    <w:rsid w:val="002B2B69"/>
    <w:rsid w:val="002B3978"/>
    <w:rsid w:val="002B3CA1"/>
    <w:rsid w:val="002B4678"/>
    <w:rsid w:val="002C32C0"/>
    <w:rsid w:val="002C40CB"/>
    <w:rsid w:val="002C4FA6"/>
    <w:rsid w:val="002C5C5D"/>
    <w:rsid w:val="002C5D1A"/>
    <w:rsid w:val="002D0699"/>
    <w:rsid w:val="002D3922"/>
    <w:rsid w:val="002D421D"/>
    <w:rsid w:val="002D4BF1"/>
    <w:rsid w:val="002D6561"/>
    <w:rsid w:val="002D789E"/>
    <w:rsid w:val="002E02CF"/>
    <w:rsid w:val="002E091E"/>
    <w:rsid w:val="002E2F61"/>
    <w:rsid w:val="002E4872"/>
    <w:rsid w:val="002E7277"/>
    <w:rsid w:val="002F09A2"/>
    <w:rsid w:val="002F0A38"/>
    <w:rsid w:val="002F1BEC"/>
    <w:rsid w:val="002F30F6"/>
    <w:rsid w:val="002F3BC2"/>
    <w:rsid w:val="002F5333"/>
    <w:rsid w:val="002F5776"/>
    <w:rsid w:val="002F5F2A"/>
    <w:rsid w:val="002F6FF6"/>
    <w:rsid w:val="002F7750"/>
    <w:rsid w:val="002F7D86"/>
    <w:rsid w:val="00300B12"/>
    <w:rsid w:val="00301C68"/>
    <w:rsid w:val="0030249C"/>
    <w:rsid w:val="00306D0C"/>
    <w:rsid w:val="00311822"/>
    <w:rsid w:val="003130E8"/>
    <w:rsid w:val="0031365F"/>
    <w:rsid w:val="003148A6"/>
    <w:rsid w:val="00314B17"/>
    <w:rsid w:val="00315F99"/>
    <w:rsid w:val="003264B4"/>
    <w:rsid w:val="00327748"/>
    <w:rsid w:val="00330827"/>
    <w:rsid w:val="0033117B"/>
    <w:rsid w:val="00334449"/>
    <w:rsid w:val="0033446C"/>
    <w:rsid w:val="00336425"/>
    <w:rsid w:val="00336B65"/>
    <w:rsid w:val="00337CE9"/>
    <w:rsid w:val="00341D27"/>
    <w:rsid w:val="003425BB"/>
    <w:rsid w:val="00342D52"/>
    <w:rsid w:val="00343378"/>
    <w:rsid w:val="00344931"/>
    <w:rsid w:val="003469D0"/>
    <w:rsid w:val="00350A0A"/>
    <w:rsid w:val="00354152"/>
    <w:rsid w:val="00354571"/>
    <w:rsid w:val="00354C3A"/>
    <w:rsid w:val="00355212"/>
    <w:rsid w:val="00356E1F"/>
    <w:rsid w:val="00360568"/>
    <w:rsid w:val="00361A92"/>
    <w:rsid w:val="00363AEC"/>
    <w:rsid w:val="00366764"/>
    <w:rsid w:val="00370AD7"/>
    <w:rsid w:val="00371453"/>
    <w:rsid w:val="003726D3"/>
    <w:rsid w:val="003741CC"/>
    <w:rsid w:val="003771B0"/>
    <w:rsid w:val="00377299"/>
    <w:rsid w:val="00381874"/>
    <w:rsid w:val="00382450"/>
    <w:rsid w:val="00383693"/>
    <w:rsid w:val="0038476F"/>
    <w:rsid w:val="00384965"/>
    <w:rsid w:val="00386B65"/>
    <w:rsid w:val="00386C0F"/>
    <w:rsid w:val="003872A7"/>
    <w:rsid w:val="00387A9B"/>
    <w:rsid w:val="00390387"/>
    <w:rsid w:val="00390D8D"/>
    <w:rsid w:val="00392797"/>
    <w:rsid w:val="00394727"/>
    <w:rsid w:val="00394F66"/>
    <w:rsid w:val="00395659"/>
    <w:rsid w:val="00395681"/>
    <w:rsid w:val="003A106F"/>
    <w:rsid w:val="003A5851"/>
    <w:rsid w:val="003A774C"/>
    <w:rsid w:val="003B007D"/>
    <w:rsid w:val="003B0959"/>
    <w:rsid w:val="003B0D28"/>
    <w:rsid w:val="003B3CB3"/>
    <w:rsid w:val="003B439C"/>
    <w:rsid w:val="003B6574"/>
    <w:rsid w:val="003B7056"/>
    <w:rsid w:val="003B781C"/>
    <w:rsid w:val="003C10B0"/>
    <w:rsid w:val="003C341C"/>
    <w:rsid w:val="003C4C82"/>
    <w:rsid w:val="003C578B"/>
    <w:rsid w:val="003D2782"/>
    <w:rsid w:val="003D2DD2"/>
    <w:rsid w:val="003D6773"/>
    <w:rsid w:val="003D6B09"/>
    <w:rsid w:val="003D6E6A"/>
    <w:rsid w:val="003E027D"/>
    <w:rsid w:val="003E0D53"/>
    <w:rsid w:val="003E523C"/>
    <w:rsid w:val="003E6556"/>
    <w:rsid w:val="003F1923"/>
    <w:rsid w:val="003F2BAE"/>
    <w:rsid w:val="003F610F"/>
    <w:rsid w:val="00401B82"/>
    <w:rsid w:val="00403191"/>
    <w:rsid w:val="00404A7F"/>
    <w:rsid w:val="0041226A"/>
    <w:rsid w:val="0041435E"/>
    <w:rsid w:val="0041501C"/>
    <w:rsid w:val="0041507C"/>
    <w:rsid w:val="00417296"/>
    <w:rsid w:val="00422D6B"/>
    <w:rsid w:val="0042358E"/>
    <w:rsid w:val="00423A5F"/>
    <w:rsid w:val="00424290"/>
    <w:rsid w:val="00426B11"/>
    <w:rsid w:val="00426D63"/>
    <w:rsid w:val="00427785"/>
    <w:rsid w:val="00427F29"/>
    <w:rsid w:val="00431140"/>
    <w:rsid w:val="004317AB"/>
    <w:rsid w:val="004323F0"/>
    <w:rsid w:val="0043348A"/>
    <w:rsid w:val="0043444F"/>
    <w:rsid w:val="0043502F"/>
    <w:rsid w:val="0044208D"/>
    <w:rsid w:val="00442710"/>
    <w:rsid w:val="00442DBB"/>
    <w:rsid w:val="004507C0"/>
    <w:rsid w:val="00450A6D"/>
    <w:rsid w:val="00455348"/>
    <w:rsid w:val="0046052C"/>
    <w:rsid w:val="00460B5E"/>
    <w:rsid w:val="00461AAA"/>
    <w:rsid w:val="00462143"/>
    <w:rsid w:val="00466109"/>
    <w:rsid w:val="0046628B"/>
    <w:rsid w:val="00466A56"/>
    <w:rsid w:val="0046713E"/>
    <w:rsid w:val="00467718"/>
    <w:rsid w:val="004677F9"/>
    <w:rsid w:val="00467C50"/>
    <w:rsid w:val="00470BD5"/>
    <w:rsid w:val="00471173"/>
    <w:rsid w:val="004722C6"/>
    <w:rsid w:val="00473D37"/>
    <w:rsid w:val="00481CFF"/>
    <w:rsid w:val="0048743D"/>
    <w:rsid w:val="00490C71"/>
    <w:rsid w:val="00491C6E"/>
    <w:rsid w:val="00493A29"/>
    <w:rsid w:val="00494AC7"/>
    <w:rsid w:val="004963BA"/>
    <w:rsid w:val="00496A57"/>
    <w:rsid w:val="00496BAD"/>
    <w:rsid w:val="004A117D"/>
    <w:rsid w:val="004A4C0D"/>
    <w:rsid w:val="004A5A16"/>
    <w:rsid w:val="004A73D5"/>
    <w:rsid w:val="004A7D4D"/>
    <w:rsid w:val="004A7D7C"/>
    <w:rsid w:val="004B0B09"/>
    <w:rsid w:val="004B2EEF"/>
    <w:rsid w:val="004B31AB"/>
    <w:rsid w:val="004C065A"/>
    <w:rsid w:val="004C7D07"/>
    <w:rsid w:val="004D0A27"/>
    <w:rsid w:val="004D0ADA"/>
    <w:rsid w:val="004D13A5"/>
    <w:rsid w:val="004D16FB"/>
    <w:rsid w:val="004D2188"/>
    <w:rsid w:val="004D29BC"/>
    <w:rsid w:val="004D2AD6"/>
    <w:rsid w:val="004D5890"/>
    <w:rsid w:val="004D6D97"/>
    <w:rsid w:val="004D7EC2"/>
    <w:rsid w:val="004E5364"/>
    <w:rsid w:val="004E739E"/>
    <w:rsid w:val="004E7C95"/>
    <w:rsid w:val="004F01A9"/>
    <w:rsid w:val="004F178D"/>
    <w:rsid w:val="004F1A67"/>
    <w:rsid w:val="004F4F4B"/>
    <w:rsid w:val="004F52C3"/>
    <w:rsid w:val="004F694D"/>
    <w:rsid w:val="004F6C84"/>
    <w:rsid w:val="004F72F2"/>
    <w:rsid w:val="00501A99"/>
    <w:rsid w:val="00503517"/>
    <w:rsid w:val="00503E68"/>
    <w:rsid w:val="00504971"/>
    <w:rsid w:val="00513DBC"/>
    <w:rsid w:val="00524EBC"/>
    <w:rsid w:val="00532C01"/>
    <w:rsid w:val="00534E16"/>
    <w:rsid w:val="005351DB"/>
    <w:rsid w:val="00535F5C"/>
    <w:rsid w:val="005361A0"/>
    <w:rsid w:val="00537FAE"/>
    <w:rsid w:val="0054035F"/>
    <w:rsid w:val="005437D8"/>
    <w:rsid w:val="00543C25"/>
    <w:rsid w:val="00543CC8"/>
    <w:rsid w:val="00545FFD"/>
    <w:rsid w:val="00546301"/>
    <w:rsid w:val="00551606"/>
    <w:rsid w:val="005521CF"/>
    <w:rsid w:val="005522F3"/>
    <w:rsid w:val="00552EC4"/>
    <w:rsid w:val="00560DE3"/>
    <w:rsid w:val="00562CFB"/>
    <w:rsid w:val="00562F8C"/>
    <w:rsid w:val="00566849"/>
    <w:rsid w:val="0057076D"/>
    <w:rsid w:val="00572A64"/>
    <w:rsid w:val="005730BD"/>
    <w:rsid w:val="005774FD"/>
    <w:rsid w:val="00580BBD"/>
    <w:rsid w:val="00580E4C"/>
    <w:rsid w:val="005815B1"/>
    <w:rsid w:val="00584648"/>
    <w:rsid w:val="005875C1"/>
    <w:rsid w:val="00587F5D"/>
    <w:rsid w:val="005927F7"/>
    <w:rsid w:val="005936D6"/>
    <w:rsid w:val="005957C6"/>
    <w:rsid w:val="005958B2"/>
    <w:rsid w:val="005A1373"/>
    <w:rsid w:val="005A3AC4"/>
    <w:rsid w:val="005A446E"/>
    <w:rsid w:val="005A79DC"/>
    <w:rsid w:val="005A7ED7"/>
    <w:rsid w:val="005B00FE"/>
    <w:rsid w:val="005B09D8"/>
    <w:rsid w:val="005B39A7"/>
    <w:rsid w:val="005B3DCA"/>
    <w:rsid w:val="005B4242"/>
    <w:rsid w:val="005B5BF6"/>
    <w:rsid w:val="005B5DA6"/>
    <w:rsid w:val="005B657F"/>
    <w:rsid w:val="005C1D70"/>
    <w:rsid w:val="005C371F"/>
    <w:rsid w:val="005C6415"/>
    <w:rsid w:val="005C672E"/>
    <w:rsid w:val="005C6869"/>
    <w:rsid w:val="005D474B"/>
    <w:rsid w:val="005D4872"/>
    <w:rsid w:val="005D711A"/>
    <w:rsid w:val="005D7D38"/>
    <w:rsid w:val="005E17FD"/>
    <w:rsid w:val="005E4AB6"/>
    <w:rsid w:val="005E5165"/>
    <w:rsid w:val="005E71CE"/>
    <w:rsid w:val="005F0660"/>
    <w:rsid w:val="005F1A1F"/>
    <w:rsid w:val="005F2CB5"/>
    <w:rsid w:val="005F63C2"/>
    <w:rsid w:val="005F64E3"/>
    <w:rsid w:val="00600E19"/>
    <w:rsid w:val="0060137A"/>
    <w:rsid w:val="00601599"/>
    <w:rsid w:val="00603B29"/>
    <w:rsid w:val="006043D9"/>
    <w:rsid w:val="006052EA"/>
    <w:rsid w:val="00606BCB"/>
    <w:rsid w:val="0060700E"/>
    <w:rsid w:val="0061113D"/>
    <w:rsid w:val="00612110"/>
    <w:rsid w:val="00612DB2"/>
    <w:rsid w:val="00613556"/>
    <w:rsid w:val="00614ABB"/>
    <w:rsid w:val="00616987"/>
    <w:rsid w:val="00616E74"/>
    <w:rsid w:val="00616F48"/>
    <w:rsid w:val="006170D7"/>
    <w:rsid w:val="00617435"/>
    <w:rsid w:val="0061767F"/>
    <w:rsid w:val="00620461"/>
    <w:rsid w:val="006219CA"/>
    <w:rsid w:val="00624B9D"/>
    <w:rsid w:val="006277A0"/>
    <w:rsid w:val="0063061B"/>
    <w:rsid w:val="00631214"/>
    <w:rsid w:val="0063145F"/>
    <w:rsid w:val="00631EC6"/>
    <w:rsid w:val="006327AF"/>
    <w:rsid w:val="00633A25"/>
    <w:rsid w:val="006429F8"/>
    <w:rsid w:val="00644C43"/>
    <w:rsid w:val="00645101"/>
    <w:rsid w:val="0064623D"/>
    <w:rsid w:val="0064679A"/>
    <w:rsid w:val="0065011D"/>
    <w:rsid w:val="00650579"/>
    <w:rsid w:val="00651667"/>
    <w:rsid w:val="00654FBC"/>
    <w:rsid w:val="006555D6"/>
    <w:rsid w:val="00656586"/>
    <w:rsid w:val="00661D59"/>
    <w:rsid w:val="00663220"/>
    <w:rsid w:val="006663EE"/>
    <w:rsid w:val="00666EA2"/>
    <w:rsid w:val="00676264"/>
    <w:rsid w:val="00677DF2"/>
    <w:rsid w:val="006824C5"/>
    <w:rsid w:val="00682CFF"/>
    <w:rsid w:val="00682DF9"/>
    <w:rsid w:val="00684E8D"/>
    <w:rsid w:val="0068709A"/>
    <w:rsid w:val="0069089F"/>
    <w:rsid w:val="006910D3"/>
    <w:rsid w:val="00693C05"/>
    <w:rsid w:val="00694770"/>
    <w:rsid w:val="006974C1"/>
    <w:rsid w:val="0069753E"/>
    <w:rsid w:val="0069787D"/>
    <w:rsid w:val="006A20E1"/>
    <w:rsid w:val="006A2183"/>
    <w:rsid w:val="006A334C"/>
    <w:rsid w:val="006A4B6F"/>
    <w:rsid w:val="006A7661"/>
    <w:rsid w:val="006B217A"/>
    <w:rsid w:val="006B338A"/>
    <w:rsid w:val="006B3CED"/>
    <w:rsid w:val="006B3E28"/>
    <w:rsid w:val="006B55BB"/>
    <w:rsid w:val="006B5E50"/>
    <w:rsid w:val="006B768F"/>
    <w:rsid w:val="006B794F"/>
    <w:rsid w:val="006C0A19"/>
    <w:rsid w:val="006C1CF5"/>
    <w:rsid w:val="006C30A3"/>
    <w:rsid w:val="006C5498"/>
    <w:rsid w:val="006D06AE"/>
    <w:rsid w:val="006D3C55"/>
    <w:rsid w:val="006D529F"/>
    <w:rsid w:val="006D5A47"/>
    <w:rsid w:val="006E0E56"/>
    <w:rsid w:val="006E272F"/>
    <w:rsid w:val="006E3552"/>
    <w:rsid w:val="006E45F3"/>
    <w:rsid w:val="006E7121"/>
    <w:rsid w:val="006F0066"/>
    <w:rsid w:val="006F010E"/>
    <w:rsid w:val="006F083B"/>
    <w:rsid w:val="006F119C"/>
    <w:rsid w:val="006F52F3"/>
    <w:rsid w:val="006F5BFD"/>
    <w:rsid w:val="00701823"/>
    <w:rsid w:val="00703600"/>
    <w:rsid w:val="0070396B"/>
    <w:rsid w:val="00706727"/>
    <w:rsid w:val="007072F7"/>
    <w:rsid w:val="00707EFC"/>
    <w:rsid w:val="0071356A"/>
    <w:rsid w:val="00713866"/>
    <w:rsid w:val="00716B94"/>
    <w:rsid w:val="00720BB2"/>
    <w:rsid w:val="00721211"/>
    <w:rsid w:val="007218B9"/>
    <w:rsid w:val="007223A2"/>
    <w:rsid w:val="007226E4"/>
    <w:rsid w:val="00722E17"/>
    <w:rsid w:val="007231BC"/>
    <w:rsid w:val="00723635"/>
    <w:rsid w:val="007236D1"/>
    <w:rsid w:val="00723848"/>
    <w:rsid w:val="0072430D"/>
    <w:rsid w:val="00727E4F"/>
    <w:rsid w:val="00730162"/>
    <w:rsid w:val="00734E34"/>
    <w:rsid w:val="007350E1"/>
    <w:rsid w:val="00742E43"/>
    <w:rsid w:val="00743435"/>
    <w:rsid w:val="00744EBA"/>
    <w:rsid w:val="00747619"/>
    <w:rsid w:val="00750022"/>
    <w:rsid w:val="00750B00"/>
    <w:rsid w:val="00751305"/>
    <w:rsid w:val="00754104"/>
    <w:rsid w:val="0075436E"/>
    <w:rsid w:val="007547A6"/>
    <w:rsid w:val="007567D0"/>
    <w:rsid w:val="007567E6"/>
    <w:rsid w:val="007610EF"/>
    <w:rsid w:val="00761D50"/>
    <w:rsid w:val="0076595E"/>
    <w:rsid w:val="00765D5D"/>
    <w:rsid w:val="007676AB"/>
    <w:rsid w:val="007704DD"/>
    <w:rsid w:val="0077132F"/>
    <w:rsid w:val="00771988"/>
    <w:rsid w:val="00774B84"/>
    <w:rsid w:val="00775CAB"/>
    <w:rsid w:val="00782514"/>
    <w:rsid w:val="007845BF"/>
    <w:rsid w:val="007855B1"/>
    <w:rsid w:val="00786F5D"/>
    <w:rsid w:val="007872A2"/>
    <w:rsid w:val="00787CB7"/>
    <w:rsid w:val="00791CAE"/>
    <w:rsid w:val="00795EC2"/>
    <w:rsid w:val="007969D6"/>
    <w:rsid w:val="007A4919"/>
    <w:rsid w:val="007A7767"/>
    <w:rsid w:val="007B0F8C"/>
    <w:rsid w:val="007B296C"/>
    <w:rsid w:val="007B382B"/>
    <w:rsid w:val="007B3D4F"/>
    <w:rsid w:val="007B575B"/>
    <w:rsid w:val="007B6430"/>
    <w:rsid w:val="007C1B0B"/>
    <w:rsid w:val="007C34E5"/>
    <w:rsid w:val="007C5D02"/>
    <w:rsid w:val="007D0259"/>
    <w:rsid w:val="007D0A88"/>
    <w:rsid w:val="007D111B"/>
    <w:rsid w:val="007D39FE"/>
    <w:rsid w:val="007D5DAF"/>
    <w:rsid w:val="007D6C07"/>
    <w:rsid w:val="007E5116"/>
    <w:rsid w:val="007E54E3"/>
    <w:rsid w:val="007E56AF"/>
    <w:rsid w:val="007E5DDB"/>
    <w:rsid w:val="007E62E1"/>
    <w:rsid w:val="007E64F0"/>
    <w:rsid w:val="007E6C6B"/>
    <w:rsid w:val="007E6EA1"/>
    <w:rsid w:val="007E70C8"/>
    <w:rsid w:val="007F030F"/>
    <w:rsid w:val="007F1A5C"/>
    <w:rsid w:val="007F2BAB"/>
    <w:rsid w:val="007F2E13"/>
    <w:rsid w:val="007F4BFA"/>
    <w:rsid w:val="007F5231"/>
    <w:rsid w:val="007F7A25"/>
    <w:rsid w:val="007F7EFC"/>
    <w:rsid w:val="00800B89"/>
    <w:rsid w:val="008022DE"/>
    <w:rsid w:val="0080512D"/>
    <w:rsid w:val="00806AD2"/>
    <w:rsid w:val="008103C2"/>
    <w:rsid w:val="008115A5"/>
    <w:rsid w:val="008156BA"/>
    <w:rsid w:val="00815F9B"/>
    <w:rsid w:val="00816347"/>
    <w:rsid w:val="00817100"/>
    <w:rsid w:val="00821134"/>
    <w:rsid w:val="0082262D"/>
    <w:rsid w:val="00823AAF"/>
    <w:rsid w:val="008251C1"/>
    <w:rsid w:val="00825604"/>
    <w:rsid w:val="008275F5"/>
    <w:rsid w:val="00827C60"/>
    <w:rsid w:val="0083197A"/>
    <w:rsid w:val="00831B7A"/>
    <w:rsid w:val="0083250A"/>
    <w:rsid w:val="0084102B"/>
    <w:rsid w:val="00841A30"/>
    <w:rsid w:val="00841E76"/>
    <w:rsid w:val="00843081"/>
    <w:rsid w:val="0084582E"/>
    <w:rsid w:val="00853385"/>
    <w:rsid w:val="00853B55"/>
    <w:rsid w:val="008541E2"/>
    <w:rsid w:val="00856F22"/>
    <w:rsid w:val="00860BCB"/>
    <w:rsid w:val="00863102"/>
    <w:rsid w:val="008649D7"/>
    <w:rsid w:val="00865394"/>
    <w:rsid w:val="00870FF5"/>
    <w:rsid w:val="00872853"/>
    <w:rsid w:val="00873052"/>
    <w:rsid w:val="0087334A"/>
    <w:rsid w:val="00874756"/>
    <w:rsid w:val="00877965"/>
    <w:rsid w:val="00877CBC"/>
    <w:rsid w:val="00880B68"/>
    <w:rsid w:val="00881B05"/>
    <w:rsid w:val="00882FF5"/>
    <w:rsid w:val="008849C3"/>
    <w:rsid w:val="00885251"/>
    <w:rsid w:val="00885B30"/>
    <w:rsid w:val="00886B84"/>
    <w:rsid w:val="00887C67"/>
    <w:rsid w:val="0089103B"/>
    <w:rsid w:val="0089375B"/>
    <w:rsid w:val="008972DF"/>
    <w:rsid w:val="008A027A"/>
    <w:rsid w:val="008A1027"/>
    <w:rsid w:val="008A12A3"/>
    <w:rsid w:val="008A2D45"/>
    <w:rsid w:val="008A3403"/>
    <w:rsid w:val="008A400B"/>
    <w:rsid w:val="008A44EA"/>
    <w:rsid w:val="008A4A2E"/>
    <w:rsid w:val="008A6081"/>
    <w:rsid w:val="008A6E25"/>
    <w:rsid w:val="008A70AF"/>
    <w:rsid w:val="008B4A28"/>
    <w:rsid w:val="008B521B"/>
    <w:rsid w:val="008B6A74"/>
    <w:rsid w:val="008B7731"/>
    <w:rsid w:val="008C1146"/>
    <w:rsid w:val="008C2B1F"/>
    <w:rsid w:val="008C3BBD"/>
    <w:rsid w:val="008C527D"/>
    <w:rsid w:val="008C74EF"/>
    <w:rsid w:val="008C776C"/>
    <w:rsid w:val="008C7EEA"/>
    <w:rsid w:val="008D0909"/>
    <w:rsid w:val="008D4BD6"/>
    <w:rsid w:val="008E032F"/>
    <w:rsid w:val="008E27FE"/>
    <w:rsid w:val="008E40B1"/>
    <w:rsid w:val="008E49E4"/>
    <w:rsid w:val="008E61EE"/>
    <w:rsid w:val="008E6D71"/>
    <w:rsid w:val="008E7735"/>
    <w:rsid w:val="008F1F3C"/>
    <w:rsid w:val="008F2D9A"/>
    <w:rsid w:val="008F3E74"/>
    <w:rsid w:val="008F6338"/>
    <w:rsid w:val="008F6AC5"/>
    <w:rsid w:val="009003C2"/>
    <w:rsid w:val="0090481C"/>
    <w:rsid w:val="00907912"/>
    <w:rsid w:val="00907E68"/>
    <w:rsid w:val="009103E3"/>
    <w:rsid w:val="00910BDE"/>
    <w:rsid w:val="00913417"/>
    <w:rsid w:val="009138E7"/>
    <w:rsid w:val="00914EB0"/>
    <w:rsid w:val="009207B3"/>
    <w:rsid w:val="00921CEC"/>
    <w:rsid w:val="009241D1"/>
    <w:rsid w:val="00930EBF"/>
    <w:rsid w:val="00930F73"/>
    <w:rsid w:val="0093230B"/>
    <w:rsid w:val="00933D41"/>
    <w:rsid w:val="009347BF"/>
    <w:rsid w:val="00936C04"/>
    <w:rsid w:val="00937F06"/>
    <w:rsid w:val="009400F3"/>
    <w:rsid w:val="00942443"/>
    <w:rsid w:val="00946054"/>
    <w:rsid w:val="0094720C"/>
    <w:rsid w:val="00950986"/>
    <w:rsid w:val="00951399"/>
    <w:rsid w:val="00953265"/>
    <w:rsid w:val="00956378"/>
    <w:rsid w:val="00956DC0"/>
    <w:rsid w:val="009614AC"/>
    <w:rsid w:val="0096361C"/>
    <w:rsid w:val="0096606B"/>
    <w:rsid w:val="009668BF"/>
    <w:rsid w:val="00971354"/>
    <w:rsid w:val="0097158A"/>
    <w:rsid w:val="00973582"/>
    <w:rsid w:val="00973750"/>
    <w:rsid w:val="00973785"/>
    <w:rsid w:val="009748C4"/>
    <w:rsid w:val="00974C6F"/>
    <w:rsid w:val="009750EC"/>
    <w:rsid w:val="00975512"/>
    <w:rsid w:val="009802A5"/>
    <w:rsid w:val="00981142"/>
    <w:rsid w:val="009819B3"/>
    <w:rsid w:val="0098306E"/>
    <w:rsid w:val="009851A5"/>
    <w:rsid w:val="00986442"/>
    <w:rsid w:val="00986799"/>
    <w:rsid w:val="00987886"/>
    <w:rsid w:val="00991AE3"/>
    <w:rsid w:val="00993052"/>
    <w:rsid w:val="00994B57"/>
    <w:rsid w:val="00995C61"/>
    <w:rsid w:val="009A087A"/>
    <w:rsid w:val="009A1FFC"/>
    <w:rsid w:val="009A759C"/>
    <w:rsid w:val="009A7DDC"/>
    <w:rsid w:val="009B1ADB"/>
    <w:rsid w:val="009B1B20"/>
    <w:rsid w:val="009B34B8"/>
    <w:rsid w:val="009B3567"/>
    <w:rsid w:val="009B52B3"/>
    <w:rsid w:val="009C14CE"/>
    <w:rsid w:val="009C78A3"/>
    <w:rsid w:val="009D1614"/>
    <w:rsid w:val="009D1AF5"/>
    <w:rsid w:val="009D3818"/>
    <w:rsid w:val="009D3AE4"/>
    <w:rsid w:val="009D4465"/>
    <w:rsid w:val="009D70D9"/>
    <w:rsid w:val="009E3A34"/>
    <w:rsid w:val="009E3DFE"/>
    <w:rsid w:val="009E4EB9"/>
    <w:rsid w:val="009E6498"/>
    <w:rsid w:val="009F0BA6"/>
    <w:rsid w:val="009F53E4"/>
    <w:rsid w:val="009F6287"/>
    <w:rsid w:val="009F755F"/>
    <w:rsid w:val="00A000BE"/>
    <w:rsid w:val="00A01189"/>
    <w:rsid w:val="00A01804"/>
    <w:rsid w:val="00A02F94"/>
    <w:rsid w:val="00A0326C"/>
    <w:rsid w:val="00A04B8F"/>
    <w:rsid w:val="00A07783"/>
    <w:rsid w:val="00A07DD2"/>
    <w:rsid w:val="00A119D9"/>
    <w:rsid w:val="00A11A17"/>
    <w:rsid w:val="00A11E43"/>
    <w:rsid w:val="00A1204A"/>
    <w:rsid w:val="00A14B1E"/>
    <w:rsid w:val="00A159B7"/>
    <w:rsid w:val="00A1683A"/>
    <w:rsid w:val="00A218DC"/>
    <w:rsid w:val="00A2217A"/>
    <w:rsid w:val="00A23B3F"/>
    <w:rsid w:val="00A267B4"/>
    <w:rsid w:val="00A30AE6"/>
    <w:rsid w:val="00A337FF"/>
    <w:rsid w:val="00A34160"/>
    <w:rsid w:val="00A36A49"/>
    <w:rsid w:val="00A37B2B"/>
    <w:rsid w:val="00A37E2D"/>
    <w:rsid w:val="00A40C45"/>
    <w:rsid w:val="00A41F27"/>
    <w:rsid w:val="00A427C4"/>
    <w:rsid w:val="00A43F01"/>
    <w:rsid w:val="00A44E90"/>
    <w:rsid w:val="00A45157"/>
    <w:rsid w:val="00A46FAE"/>
    <w:rsid w:val="00A470FE"/>
    <w:rsid w:val="00A5009F"/>
    <w:rsid w:val="00A502BB"/>
    <w:rsid w:val="00A504CB"/>
    <w:rsid w:val="00A52525"/>
    <w:rsid w:val="00A5266D"/>
    <w:rsid w:val="00A5416D"/>
    <w:rsid w:val="00A55781"/>
    <w:rsid w:val="00A55E25"/>
    <w:rsid w:val="00A5647F"/>
    <w:rsid w:val="00A57BDD"/>
    <w:rsid w:val="00A600A9"/>
    <w:rsid w:val="00A6324E"/>
    <w:rsid w:val="00A636D6"/>
    <w:rsid w:val="00A63857"/>
    <w:rsid w:val="00A64F6F"/>
    <w:rsid w:val="00A706AE"/>
    <w:rsid w:val="00A70948"/>
    <w:rsid w:val="00A748EA"/>
    <w:rsid w:val="00A779B8"/>
    <w:rsid w:val="00A803DA"/>
    <w:rsid w:val="00A81F99"/>
    <w:rsid w:val="00A83718"/>
    <w:rsid w:val="00A8434D"/>
    <w:rsid w:val="00A8451F"/>
    <w:rsid w:val="00A84948"/>
    <w:rsid w:val="00A84BE6"/>
    <w:rsid w:val="00A8632E"/>
    <w:rsid w:val="00A868B7"/>
    <w:rsid w:val="00A9117A"/>
    <w:rsid w:val="00A9150B"/>
    <w:rsid w:val="00AA0B31"/>
    <w:rsid w:val="00AA14EB"/>
    <w:rsid w:val="00AA1659"/>
    <w:rsid w:val="00AA340C"/>
    <w:rsid w:val="00AA4505"/>
    <w:rsid w:val="00AA58DF"/>
    <w:rsid w:val="00AA6F07"/>
    <w:rsid w:val="00AB0490"/>
    <w:rsid w:val="00AB1341"/>
    <w:rsid w:val="00AB1EE6"/>
    <w:rsid w:val="00AB21C1"/>
    <w:rsid w:val="00AB3724"/>
    <w:rsid w:val="00AB4184"/>
    <w:rsid w:val="00AB5948"/>
    <w:rsid w:val="00AB5D30"/>
    <w:rsid w:val="00AB61AE"/>
    <w:rsid w:val="00AB7D65"/>
    <w:rsid w:val="00AC013F"/>
    <w:rsid w:val="00AC1C67"/>
    <w:rsid w:val="00AC3993"/>
    <w:rsid w:val="00AC3E70"/>
    <w:rsid w:val="00AC536D"/>
    <w:rsid w:val="00AC6016"/>
    <w:rsid w:val="00AC627F"/>
    <w:rsid w:val="00AC6707"/>
    <w:rsid w:val="00AC674C"/>
    <w:rsid w:val="00AD4058"/>
    <w:rsid w:val="00AD4590"/>
    <w:rsid w:val="00AD4EE7"/>
    <w:rsid w:val="00AD6FC9"/>
    <w:rsid w:val="00AE04C7"/>
    <w:rsid w:val="00AE12CC"/>
    <w:rsid w:val="00AE2080"/>
    <w:rsid w:val="00AE2DCA"/>
    <w:rsid w:val="00AE4111"/>
    <w:rsid w:val="00AE43BD"/>
    <w:rsid w:val="00AE4D20"/>
    <w:rsid w:val="00AE7EDA"/>
    <w:rsid w:val="00AF2085"/>
    <w:rsid w:val="00AF38A2"/>
    <w:rsid w:val="00AF3978"/>
    <w:rsid w:val="00AF4888"/>
    <w:rsid w:val="00AF509E"/>
    <w:rsid w:val="00AF6CFE"/>
    <w:rsid w:val="00AF7FF3"/>
    <w:rsid w:val="00B02B0B"/>
    <w:rsid w:val="00B039E5"/>
    <w:rsid w:val="00B03B5A"/>
    <w:rsid w:val="00B03F7E"/>
    <w:rsid w:val="00B048D4"/>
    <w:rsid w:val="00B0541F"/>
    <w:rsid w:val="00B07CB5"/>
    <w:rsid w:val="00B10F01"/>
    <w:rsid w:val="00B12061"/>
    <w:rsid w:val="00B12E01"/>
    <w:rsid w:val="00B13B25"/>
    <w:rsid w:val="00B1791A"/>
    <w:rsid w:val="00B20FBD"/>
    <w:rsid w:val="00B224CB"/>
    <w:rsid w:val="00B23F37"/>
    <w:rsid w:val="00B240B8"/>
    <w:rsid w:val="00B2791C"/>
    <w:rsid w:val="00B27AB5"/>
    <w:rsid w:val="00B30E62"/>
    <w:rsid w:val="00B31414"/>
    <w:rsid w:val="00B33391"/>
    <w:rsid w:val="00B35278"/>
    <w:rsid w:val="00B40FBF"/>
    <w:rsid w:val="00B440B6"/>
    <w:rsid w:val="00B45A43"/>
    <w:rsid w:val="00B46FD9"/>
    <w:rsid w:val="00B47430"/>
    <w:rsid w:val="00B503F2"/>
    <w:rsid w:val="00B511EE"/>
    <w:rsid w:val="00B5194A"/>
    <w:rsid w:val="00B519E2"/>
    <w:rsid w:val="00B52EB6"/>
    <w:rsid w:val="00B53553"/>
    <w:rsid w:val="00B54B21"/>
    <w:rsid w:val="00B55A76"/>
    <w:rsid w:val="00B57204"/>
    <w:rsid w:val="00B6258B"/>
    <w:rsid w:val="00B64552"/>
    <w:rsid w:val="00B67FAF"/>
    <w:rsid w:val="00B70F66"/>
    <w:rsid w:val="00B7107D"/>
    <w:rsid w:val="00B74D40"/>
    <w:rsid w:val="00B77510"/>
    <w:rsid w:val="00B77553"/>
    <w:rsid w:val="00B84E5D"/>
    <w:rsid w:val="00B84FEB"/>
    <w:rsid w:val="00B86AC7"/>
    <w:rsid w:val="00B86CF5"/>
    <w:rsid w:val="00B86F7F"/>
    <w:rsid w:val="00B94296"/>
    <w:rsid w:val="00B9637A"/>
    <w:rsid w:val="00BA047A"/>
    <w:rsid w:val="00BA052D"/>
    <w:rsid w:val="00BA0D5D"/>
    <w:rsid w:val="00BA1BE8"/>
    <w:rsid w:val="00BA1CE6"/>
    <w:rsid w:val="00BA22DD"/>
    <w:rsid w:val="00BA39FD"/>
    <w:rsid w:val="00BA449D"/>
    <w:rsid w:val="00BA580E"/>
    <w:rsid w:val="00BA58D6"/>
    <w:rsid w:val="00BB1666"/>
    <w:rsid w:val="00BB1ED7"/>
    <w:rsid w:val="00BB41F8"/>
    <w:rsid w:val="00BB42AE"/>
    <w:rsid w:val="00BB4B43"/>
    <w:rsid w:val="00BB6B26"/>
    <w:rsid w:val="00BB7FCA"/>
    <w:rsid w:val="00BC1BAF"/>
    <w:rsid w:val="00BC45E1"/>
    <w:rsid w:val="00BC4BEE"/>
    <w:rsid w:val="00BD2432"/>
    <w:rsid w:val="00BD27D2"/>
    <w:rsid w:val="00BD40B3"/>
    <w:rsid w:val="00BD45CA"/>
    <w:rsid w:val="00BD7706"/>
    <w:rsid w:val="00BD7CB6"/>
    <w:rsid w:val="00BE0579"/>
    <w:rsid w:val="00BE4651"/>
    <w:rsid w:val="00BE5CE6"/>
    <w:rsid w:val="00BE69D1"/>
    <w:rsid w:val="00BE6F2F"/>
    <w:rsid w:val="00BF0E1E"/>
    <w:rsid w:val="00BF24F0"/>
    <w:rsid w:val="00BF331E"/>
    <w:rsid w:val="00BF382C"/>
    <w:rsid w:val="00BF3B90"/>
    <w:rsid w:val="00BF4C61"/>
    <w:rsid w:val="00BF5FFB"/>
    <w:rsid w:val="00BF61FF"/>
    <w:rsid w:val="00BF63E0"/>
    <w:rsid w:val="00BF6F16"/>
    <w:rsid w:val="00BF7235"/>
    <w:rsid w:val="00BF737E"/>
    <w:rsid w:val="00BF7D12"/>
    <w:rsid w:val="00C004C1"/>
    <w:rsid w:val="00C0094A"/>
    <w:rsid w:val="00C03C35"/>
    <w:rsid w:val="00C128FE"/>
    <w:rsid w:val="00C141C6"/>
    <w:rsid w:val="00C16102"/>
    <w:rsid w:val="00C23094"/>
    <w:rsid w:val="00C240F2"/>
    <w:rsid w:val="00C26F30"/>
    <w:rsid w:val="00C3014D"/>
    <w:rsid w:val="00C30345"/>
    <w:rsid w:val="00C3123C"/>
    <w:rsid w:val="00C31C05"/>
    <w:rsid w:val="00C3235C"/>
    <w:rsid w:val="00C335BE"/>
    <w:rsid w:val="00C372FC"/>
    <w:rsid w:val="00C3762B"/>
    <w:rsid w:val="00C41FD2"/>
    <w:rsid w:val="00C453D6"/>
    <w:rsid w:val="00C4552D"/>
    <w:rsid w:val="00C50A23"/>
    <w:rsid w:val="00C51F65"/>
    <w:rsid w:val="00C55888"/>
    <w:rsid w:val="00C57CA8"/>
    <w:rsid w:val="00C61DD6"/>
    <w:rsid w:val="00C63085"/>
    <w:rsid w:val="00C64AC2"/>
    <w:rsid w:val="00C64B1B"/>
    <w:rsid w:val="00C709E9"/>
    <w:rsid w:val="00C733FF"/>
    <w:rsid w:val="00C73D3B"/>
    <w:rsid w:val="00C74E2A"/>
    <w:rsid w:val="00C75524"/>
    <w:rsid w:val="00C765C5"/>
    <w:rsid w:val="00C7667C"/>
    <w:rsid w:val="00C82920"/>
    <w:rsid w:val="00C8480E"/>
    <w:rsid w:val="00C85277"/>
    <w:rsid w:val="00C85EE8"/>
    <w:rsid w:val="00C87073"/>
    <w:rsid w:val="00C8799F"/>
    <w:rsid w:val="00C904D6"/>
    <w:rsid w:val="00C96B3F"/>
    <w:rsid w:val="00CA0593"/>
    <w:rsid w:val="00CA232B"/>
    <w:rsid w:val="00CA3F1C"/>
    <w:rsid w:val="00CA4505"/>
    <w:rsid w:val="00CA66EC"/>
    <w:rsid w:val="00CB2059"/>
    <w:rsid w:val="00CB28D5"/>
    <w:rsid w:val="00CB49F5"/>
    <w:rsid w:val="00CB7E24"/>
    <w:rsid w:val="00CC3434"/>
    <w:rsid w:val="00CC353E"/>
    <w:rsid w:val="00CC4F00"/>
    <w:rsid w:val="00CC50EE"/>
    <w:rsid w:val="00CC7CF1"/>
    <w:rsid w:val="00CD1BE1"/>
    <w:rsid w:val="00CD251C"/>
    <w:rsid w:val="00CD5334"/>
    <w:rsid w:val="00CD55A7"/>
    <w:rsid w:val="00CE26A7"/>
    <w:rsid w:val="00CE3106"/>
    <w:rsid w:val="00CE3D8D"/>
    <w:rsid w:val="00CF0F61"/>
    <w:rsid w:val="00CF339A"/>
    <w:rsid w:val="00D00596"/>
    <w:rsid w:val="00D01917"/>
    <w:rsid w:val="00D0439B"/>
    <w:rsid w:val="00D04B13"/>
    <w:rsid w:val="00D04DF2"/>
    <w:rsid w:val="00D05CDC"/>
    <w:rsid w:val="00D0714E"/>
    <w:rsid w:val="00D13D81"/>
    <w:rsid w:val="00D13D82"/>
    <w:rsid w:val="00D154EE"/>
    <w:rsid w:val="00D164F6"/>
    <w:rsid w:val="00D16766"/>
    <w:rsid w:val="00D16B19"/>
    <w:rsid w:val="00D17777"/>
    <w:rsid w:val="00D20E2A"/>
    <w:rsid w:val="00D210C8"/>
    <w:rsid w:val="00D23355"/>
    <w:rsid w:val="00D2356C"/>
    <w:rsid w:val="00D23BE5"/>
    <w:rsid w:val="00D2462F"/>
    <w:rsid w:val="00D24C55"/>
    <w:rsid w:val="00D27FA4"/>
    <w:rsid w:val="00D31164"/>
    <w:rsid w:val="00D3255E"/>
    <w:rsid w:val="00D326CF"/>
    <w:rsid w:val="00D32BFC"/>
    <w:rsid w:val="00D33043"/>
    <w:rsid w:val="00D3309A"/>
    <w:rsid w:val="00D33164"/>
    <w:rsid w:val="00D3361B"/>
    <w:rsid w:val="00D3685E"/>
    <w:rsid w:val="00D37BBA"/>
    <w:rsid w:val="00D41E8A"/>
    <w:rsid w:val="00D42168"/>
    <w:rsid w:val="00D427E5"/>
    <w:rsid w:val="00D431D0"/>
    <w:rsid w:val="00D43F49"/>
    <w:rsid w:val="00D458EA"/>
    <w:rsid w:val="00D47927"/>
    <w:rsid w:val="00D47F79"/>
    <w:rsid w:val="00D5043F"/>
    <w:rsid w:val="00D50716"/>
    <w:rsid w:val="00D50A18"/>
    <w:rsid w:val="00D511EC"/>
    <w:rsid w:val="00D55145"/>
    <w:rsid w:val="00D60394"/>
    <w:rsid w:val="00D6070F"/>
    <w:rsid w:val="00D62A83"/>
    <w:rsid w:val="00D633BD"/>
    <w:rsid w:val="00D64021"/>
    <w:rsid w:val="00D642A3"/>
    <w:rsid w:val="00D655DD"/>
    <w:rsid w:val="00D66570"/>
    <w:rsid w:val="00D733A8"/>
    <w:rsid w:val="00D742C7"/>
    <w:rsid w:val="00D75506"/>
    <w:rsid w:val="00D76796"/>
    <w:rsid w:val="00D76A5B"/>
    <w:rsid w:val="00D80BA2"/>
    <w:rsid w:val="00D817A4"/>
    <w:rsid w:val="00D84F20"/>
    <w:rsid w:val="00D86076"/>
    <w:rsid w:val="00D873A0"/>
    <w:rsid w:val="00D92642"/>
    <w:rsid w:val="00D92B5C"/>
    <w:rsid w:val="00D92D08"/>
    <w:rsid w:val="00D947CD"/>
    <w:rsid w:val="00D94BD9"/>
    <w:rsid w:val="00D95DEB"/>
    <w:rsid w:val="00D96294"/>
    <w:rsid w:val="00D96BD3"/>
    <w:rsid w:val="00D974B2"/>
    <w:rsid w:val="00DA02B0"/>
    <w:rsid w:val="00DA2C2F"/>
    <w:rsid w:val="00DA3B9E"/>
    <w:rsid w:val="00DA42CF"/>
    <w:rsid w:val="00DA5610"/>
    <w:rsid w:val="00DA7E86"/>
    <w:rsid w:val="00DB152C"/>
    <w:rsid w:val="00DB6684"/>
    <w:rsid w:val="00DB71D2"/>
    <w:rsid w:val="00DB7DE9"/>
    <w:rsid w:val="00DC1758"/>
    <w:rsid w:val="00DC1A90"/>
    <w:rsid w:val="00DC262E"/>
    <w:rsid w:val="00DC337D"/>
    <w:rsid w:val="00DC3D47"/>
    <w:rsid w:val="00DC5FC7"/>
    <w:rsid w:val="00DC6BEB"/>
    <w:rsid w:val="00DC6E0F"/>
    <w:rsid w:val="00DD043B"/>
    <w:rsid w:val="00DD0A67"/>
    <w:rsid w:val="00DD1C5C"/>
    <w:rsid w:val="00DD1DD6"/>
    <w:rsid w:val="00DD263E"/>
    <w:rsid w:val="00DD3C6B"/>
    <w:rsid w:val="00DD5621"/>
    <w:rsid w:val="00DD6A6B"/>
    <w:rsid w:val="00DD6E79"/>
    <w:rsid w:val="00DE0C0D"/>
    <w:rsid w:val="00DE4D48"/>
    <w:rsid w:val="00DE59B6"/>
    <w:rsid w:val="00DF40BD"/>
    <w:rsid w:val="00DF6C4C"/>
    <w:rsid w:val="00DF7AC5"/>
    <w:rsid w:val="00E0550F"/>
    <w:rsid w:val="00E05568"/>
    <w:rsid w:val="00E0653F"/>
    <w:rsid w:val="00E06842"/>
    <w:rsid w:val="00E06CDB"/>
    <w:rsid w:val="00E107C2"/>
    <w:rsid w:val="00E1089E"/>
    <w:rsid w:val="00E11AF1"/>
    <w:rsid w:val="00E12932"/>
    <w:rsid w:val="00E14590"/>
    <w:rsid w:val="00E1667D"/>
    <w:rsid w:val="00E17114"/>
    <w:rsid w:val="00E17C4B"/>
    <w:rsid w:val="00E203E2"/>
    <w:rsid w:val="00E23862"/>
    <w:rsid w:val="00E2433B"/>
    <w:rsid w:val="00E2479C"/>
    <w:rsid w:val="00E255AA"/>
    <w:rsid w:val="00E26190"/>
    <w:rsid w:val="00E3192F"/>
    <w:rsid w:val="00E3273D"/>
    <w:rsid w:val="00E34058"/>
    <w:rsid w:val="00E420CA"/>
    <w:rsid w:val="00E44228"/>
    <w:rsid w:val="00E44586"/>
    <w:rsid w:val="00E449A1"/>
    <w:rsid w:val="00E45CC8"/>
    <w:rsid w:val="00E4626A"/>
    <w:rsid w:val="00E504E5"/>
    <w:rsid w:val="00E51622"/>
    <w:rsid w:val="00E51A12"/>
    <w:rsid w:val="00E51C63"/>
    <w:rsid w:val="00E51CB6"/>
    <w:rsid w:val="00E51F4B"/>
    <w:rsid w:val="00E554A9"/>
    <w:rsid w:val="00E555A2"/>
    <w:rsid w:val="00E6105E"/>
    <w:rsid w:val="00E61876"/>
    <w:rsid w:val="00E63ADE"/>
    <w:rsid w:val="00E63C79"/>
    <w:rsid w:val="00E640D9"/>
    <w:rsid w:val="00E66B75"/>
    <w:rsid w:val="00E74588"/>
    <w:rsid w:val="00E76DBD"/>
    <w:rsid w:val="00E80DDB"/>
    <w:rsid w:val="00E81916"/>
    <w:rsid w:val="00E84E25"/>
    <w:rsid w:val="00E867C6"/>
    <w:rsid w:val="00E9097B"/>
    <w:rsid w:val="00E9129E"/>
    <w:rsid w:val="00E91E4D"/>
    <w:rsid w:val="00E93DCF"/>
    <w:rsid w:val="00E957D7"/>
    <w:rsid w:val="00E9725F"/>
    <w:rsid w:val="00EA0A11"/>
    <w:rsid w:val="00EA5539"/>
    <w:rsid w:val="00EB0597"/>
    <w:rsid w:val="00EB08DC"/>
    <w:rsid w:val="00EB0D81"/>
    <w:rsid w:val="00EB181B"/>
    <w:rsid w:val="00EB6AC8"/>
    <w:rsid w:val="00EC0319"/>
    <w:rsid w:val="00EC0A7E"/>
    <w:rsid w:val="00EC0EAD"/>
    <w:rsid w:val="00EC3AF2"/>
    <w:rsid w:val="00EC4CE6"/>
    <w:rsid w:val="00EC5913"/>
    <w:rsid w:val="00EC5F95"/>
    <w:rsid w:val="00ED166A"/>
    <w:rsid w:val="00ED6392"/>
    <w:rsid w:val="00ED760B"/>
    <w:rsid w:val="00EE0352"/>
    <w:rsid w:val="00EE08F0"/>
    <w:rsid w:val="00EE14F4"/>
    <w:rsid w:val="00EE1D6D"/>
    <w:rsid w:val="00EE54BF"/>
    <w:rsid w:val="00EE6E50"/>
    <w:rsid w:val="00EE6EA2"/>
    <w:rsid w:val="00EE74D3"/>
    <w:rsid w:val="00EF0DDF"/>
    <w:rsid w:val="00EF1775"/>
    <w:rsid w:val="00EF6E8F"/>
    <w:rsid w:val="00F0072E"/>
    <w:rsid w:val="00F01F54"/>
    <w:rsid w:val="00F05F5C"/>
    <w:rsid w:val="00F06166"/>
    <w:rsid w:val="00F07D8E"/>
    <w:rsid w:val="00F10683"/>
    <w:rsid w:val="00F10729"/>
    <w:rsid w:val="00F10A97"/>
    <w:rsid w:val="00F11986"/>
    <w:rsid w:val="00F11A2F"/>
    <w:rsid w:val="00F16A46"/>
    <w:rsid w:val="00F16C24"/>
    <w:rsid w:val="00F17751"/>
    <w:rsid w:val="00F2014B"/>
    <w:rsid w:val="00F21FA2"/>
    <w:rsid w:val="00F221C8"/>
    <w:rsid w:val="00F2579B"/>
    <w:rsid w:val="00F26B93"/>
    <w:rsid w:val="00F27407"/>
    <w:rsid w:val="00F31E43"/>
    <w:rsid w:val="00F34686"/>
    <w:rsid w:val="00F3478C"/>
    <w:rsid w:val="00F37C7E"/>
    <w:rsid w:val="00F406AF"/>
    <w:rsid w:val="00F40C5E"/>
    <w:rsid w:val="00F42272"/>
    <w:rsid w:val="00F441E7"/>
    <w:rsid w:val="00F45214"/>
    <w:rsid w:val="00F501C5"/>
    <w:rsid w:val="00F50E44"/>
    <w:rsid w:val="00F60FC4"/>
    <w:rsid w:val="00F632A8"/>
    <w:rsid w:val="00F63BEC"/>
    <w:rsid w:val="00F65655"/>
    <w:rsid w:val="00F67003"/>
    <w:rsid w:val="00F727CD"/>
    <w:rsid w:val="00F74EE9"/>
    <w:rsid w:val="00F753BB"/>
    <w:rsid w:val="00F778FB"/>
    <w:rsid w:val="00F77A50"/>
    <w:rsid w:val="00F808A2"/>
    <w:rsid w:val="00F81BC5"/>
    <w:rsid w:val="00F84449"/>
    <w:rsid w:val="00F84B89"/>
    <w:rsid w:val="00F86EAA"/>
    <w:rsid w:val="00F8769D"/>
    <w:rsid w:val="00F9019D"/>
    <w:rsid w:val="00F92513"/>
    <w:rsid w:val="00F9328C"/>
    <w:rsid w:val="00F963D4"/>
    <w:rsid w:val="00F97026"/>
    <w:rsid w:val="00F976BF"/>
    <w:rsid w:val="00F97E66"/>
    <w:rsid w:val="00FA0533"/>
    <w:rsid w:val="00FA16CD"/>
    <w:rsid w:val="00FA75C6"/>
    <w:rsid w:val="00FB0868"/>
    <w:rsid w:val="00FB0DEB"/>
    <w:rsid w:val="00FB14EC"/>
    <w:rsid w:val="00FB52AD"/>
    <w:rsid w:val="00FB52EA"/>
    <w:rsid w:val="00FB5A12"/>
    <w:rsid w:val="00FB6852"/>
    <w:rsid w:val="00FB7408"/>
    <w:rsid w:val="00FC0DC8"/>
    <w:rsid w:val="00FC1175"/>
    <w:rsid w:val="00FC576E"/>
    <w:rsid w:val="00FC6D98"/>
    <w:rsid w:val="00FD08A0"/>
    <w:rsid w:val="00FD30C3"/>
    <w:rsid w:val="00FD38CA"/>
    <w:rsid w:val="00FD43D3"/>
    <w:rsid w:val="00FD475F"/>
    <w:rsid w:val="00FD54AC"/>
    <w:rsid w:val="00FD5FBE"/>
    <w:rsid w:val="00FD71DA"/>
    <w:rsid w:val="00FD7DCC"/>
    <w:rsid w:val="00FE0B26"/>
    <w:rsid w:val="00FE0D2A"/>
    <w:rsid w:val="00FE2252"/>
    <w:rsid w:val="00FE3DBF"/>
    <w:rsid w:val="00FE405F"/>
    <w:rsid w:val="00FE4F51"/>
    <w:rsid w:val="00FE622C"/>
    <w:rsid w:val="00FE79DA"/>
    <w:rsid w:val="00FF0B7F"/>
    <w:rsid w:val="00FF0D72"/>
    <w:rsid w:val="00FF566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semiHidden/>
    <w:unhideWhenUsed/>
    <w:rsid w:val="00FD30C3"/>
    <w:pPr>
      <w:tabs>
        <w:tab w:val="center" w:pos="4536"/>
        <w:tab w:val="right" w:pos="9072"/>
      </w:tabs>
    </w:pPr>
  </w:style>
  <w:style w:type="character" w:customStyle="1" w:styleId="ZhlavChar">
    <w:name w:val="Záhlaví Char"/>
    <w:basedOn w:val="Standardnpsmoodstavce"/>
    <w:link w:val="Zhlav"/>
    <w:uiPriority w:val="99"/>
    <w:semiHidden/>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v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semiHidden/>
    <w:unhideWhenUsed/>
    <w:rsid w:val="00FD30C3"/>
    <w:pPr>
      <w:tabs>
        <w:tab w:val="center" w:pos="4536"/>
        <w:tab w:val="right" w:pos="9072"/>
      </w:tabs>
    </w:pPr>
  </w:style>
  <w:style w:type="character" w:customStyle="1" w:styleId="ZhlavChar">
    <w:name w:val="Záhlaví Char"/>
    <w:basedOn w:val="Standardnpsmoodstavce"/>
    <w:link w:val="Zhlav"/>
    <w:uiPriority w:val="99"/>
    <w:semiHidden/>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v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911620295">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2666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410426277">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128781">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sChild>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931742824">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13402668">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519397770">
          <w:marLeft w:val="0"/>
          <w:marRight w:val="0"/>
          <w:marTop w:val="0"/>
          <w:marBottom w:val="0"/>
          <w:divBdr>
            <w:top w:val="none" w:sz="0" w:space="0" w:color="auto"/>
            <w:left w:val="none" w:sz="0" w:space="0" w:color="auto"/>
            <w:bottom w:val="none" w:sz="0" w:space="0" w:color="auto"/>
            <w:right w:val="none" w:sz="0" w:space="0" w:color="auto"/>
          </w:divBdr>
        </w:div>
        <w:div w:id="4987095">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14911926">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82213427">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1361005991">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 w:id="451947102">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2082485181">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86924875">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371809871">
          <w:marLeft w:val="0"/>
          <w:marRight w:val="0"/>
          <w:marTop w:val="0"/>
          <w:marBottom w:val="0"/>
          <w:divBdr>
            <w:top w:val="none" w:sz="0" w:space="0" w:color="auto"/>
            <w:left w:val="none" w:sz="0" w:space="0" w:color="auto"/>
            <w:bottom w:val="none" w:sz="0" w:space="0" w:color="auto"/>
            <w:right w:val="none" w:sz="0" w:space="0" w:color="auto"/>
          </w:divBdr>
        </w:div>
        <w:div w:id="289290817">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2096514840">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88278765">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1558055598">
                                      <w:marLeft w:val="0"/>
                                      <w:marRight w:val="0"/>
                                      <w:marTop w:val="0"/>
                                      <w:marBottom w:val="0"/>
                                      <w:divBdr>
                                        <w:top w:val="none" w:sz="0" w:space="0" w:color="auto"/>
                                        <w:left w:val="none" w:sz="0" w:space="0" w:color="auto"/>
                                        <w:bottom w:val="none" w:sz="0" w:space="0" w:color="auto"/>
                                        <w:right w:val="none" w:sz="0" w:space="0" w:color="auto"/>
                                      </w:divBdr>
                                    </w:div>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1976979756">
                              <w:marLeft w:val="0"/>
                              <w:marRight w:val="0"/>
                              <w:marTop w:val="0"/>
                              <w:marBottom w:val="0"/>
                              <w:divBdr>
                                <w:top w:val="none" w:sz="0" w:space="0" w:color="auto"/>
                                <w:left w:val="none" w:sz="0" w:space="0" w:color="auto"/>
                                <w:bottom w:val="none" w:sz="0" w:space="0" w:color="auto"/>
                                <w:right w:val="none" w:sz="0" w:space="0" w:color="auto"/>
                              </w:divBdr>
                              <w:divsChild>
                                <w:div w:id="1641574452">
                                  <w:marLeft w:val="0"/>
                                  <w:marRight w:val="0"/>
                                  <w:marTop w:val="0"/>
                                  <w:marBottom w:val="0"/>
                                  <w:divBdr>
                                    <w:top w:val="none" w:sz="0" w:space="0" w:color="auto"/>
                                    <w:left w:val="none" w:sz="0" w:space="0" w:color="auto"/>
                                    <w:bottom w:val="none" w:sz="0" w:space="0" w:color="auto"/>
                                    <w:right w:val="none" w:sz="0" w:space="0" w:color="auto"/>
                                  </w:divBdr>
                                </w:div>
                                <w:div w:id="337079100">
                                  <w:marLeft w:val="0"/>
                                  <w:marRight w:val="0"/>
                                  <w:marTop w:val="0"/>
                                  <w:marBottom w:val="0"/>
                                  <w:divBdr>
                                    <w:top w:val="none" w:sz="0" w:space="0" w:color="auto"/>
                                    <w:left w:val="none" w:sz="0" w:space="0" w:color="auto"/>
                                    <w:bottom w:val="none" w:sz="0" w:space="0" w:color="auto"/>
                                    <w:right w:val="none" w:sz="0" w:space="0" w:color="auto"/>
                                  </w:divBdr>
                                </w:div>
                              </w:divsChild>
                            </w:div>
                            <w:div w:id="5594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1609965192">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8029871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637760441">
          <w:marLeft w:val="0"/>
          <w:marRight w:val="0"/>
          <w:marTop w:val="0"/>
          <w:marBottom w:val="0"/>
          <w:divBdr>
            <w:top w:val="none" w:sz="0" w:space="0" w:color="auto"/>
            <w:left w:val="none" w:sz="0" w:space="0" w:color="auto"/>
            <w:bottom w:val="none" w:sz="0" w:space="0" w:color="auto"/>
            <w:right w:val="none" w:sz="0" w:space="0" w:color="auto"/>
          </w:divBdr>
        </w:div>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1295406409">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358169542">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380135578">
          <w:marLeft w:val="0"/>
          <w:marRight w:val="0"/>
          <w:marTop w:val="0"/>
          <w:marBottom w:val="0"/>
          <w:divBdr>
            <w:top w:val="none" w:sz="0" w:space="0" w:color="auto"/>
            <w:left w:val="none" w:sz="0" w:space="0" w:color="auto"/>
            <w:bottom w:val="none" w:sz="0" w:space="0" w:color="auto"/>
            <w:right w:val="none" w:sz="0" w:space="0" w:color="auto"/>
          </w:divBdr>
        </w:div>
        <w:div w:id="201988606">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138960153">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129465733">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4598271">
          <w:marLeft w:val="0"/>
          <w:marRight w:val="0"/>
          <w:marTop w:val="0"/>
          <w:marBottom w:val="0"/>
          <w:divBdr>
            <w:top w:val="none" w:sz="0" w:space="0" w:color="auto"/>
            <w:left w:val="none" w:sz="0" w:space="0" w:color="auto"/>
            <w:bottom w:val="none" w:sz="0" w:space="0" w:color="auto"/>
            <w:right w:val="none" w:sz="0" w:space="0" w:color="auto"/>
          </w:divBdr>
        </w:div>
      </w:divsChild>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619609961">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4940085">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1013604080">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85346492">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1412463545">
          <w:marLeft w:val="0"/>
          <w:marRight w:val="0"/>
          <w:marTop w:val="0"/>
          <w:marBottom w:val="0"/>
          <w:divBdr>
            <w:top w:val="none" w:sz="0" w:space="0" w:color="auto"/>
            <w:left w:val="none" w:sz="0" w:space="0" w:color="auto"/>
            <w:bottom w:val="none" w:sz="0" w:space="0" w:color="auto"/>
            <w:right w:val="none" w:sz="0" w:space="0" w:color="auto"/>
          </w:divBdr>
        </w:div>
        <w:div w:id="399209700">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sChild>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1016729451">
                                  <w:marLeft w:val="0"/>
                                  <w:marRight w:val="0"/>
                                  <w:marTop w:val="0"/>
                                  <w:marBottom w:val="0"/>
                                  <w:divBdr>
                                    <w:top w:val="none" w:sz="0" w:space="0" w:color="auto"/>
                                    <w:left w:val="none" w:sz="0" w:space="0" w:color="auto"/>
                                    <w:bottom w:val="none" w:sz="0" w:space="0" w:color="auto"/>
                                    <w:right w:val="none" w:sz="0" w:space="0" w:color="auto"/>
                                  </w:divBdr>
                                </w:div>
                                <w:div w:id="38904258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37554045">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859564">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1847134523">
          <w:marLeft w:val="0"/>
          <w:marRight w:val="0"/>
          <w:marTop w:val="0"/>
          <w:marBottom w:val="0"/>
          <w:divBdr>
            <w:top w:val="none" w:sz="0" w:space="0" w:color="auto"/>
            <w:left w:val="none" w:sz="0" w:space="0" w:color="auto"/>
            <w:bottom w:val="none" w:sz="0" w:space="0" w:color="auto"/>
            <w:right w:val="none" w:sz="0" w:space="0" w:color="auto"/>
          </w:divBdr>
        </w:div>
        <w:div w:id="493685108">
          <w:marLeft w:val="0"/>
          <w:marRight w:val="0"/>
          <w:marTop w:val="0"/>
          <w:marBottom w:val="0"/>
          <w:divBdr>
            <w:top w:val="none" w:sz="0" w:space="0" w:color="auto"/>
            <w:left w:val="none" w:sz="0" w:space="0" w:color="auto"/>
            <w:bottom w:val="none" w:sz="0" w:space="0" w:color="auto"/>
            <w:right w:val="none" w:sz="0" w:space="0" w:color="auto"/>
          </w:divBdr>
        </w:div>
      </w:divsChild>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703938127">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0182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2115055037">
          <w:marLeft w:val="0"/>
          <w:marRight w:val="0"/>
          <w:marTop w:val="0"/>
          <w:marBottom w:val="0"/>
          <w:divBdr>
            <w:top w:val="none" w:sz="0" w:space="0" w:color="auto"/>
            <w:left w:val="none" w:sz="0" w:space="0" w:color="auto"/>
            <w:bottom w:val="none" w:sz="0" w:space="0" w:color="auto"/>
            <w:right w:val="none" w:sz="0" w:space="0" w:color="auto"/>
          </w:divBdr>
        </w:div>
        <w:div w:id="938370444">
          <w:marLeft w:val="0"/>
          <w:marRight w:val="0"/>
          <w:marTop w:val="0"/>
          <w:marBottom w:val="0"/>
          <w:divBdr>
            <w:top w:val="none" w:sz="0" w:space="0" w:color="auto"/>
            <w:left w:val="none" w:sz="0" w:space="0" w:color="auto"/>
            <w:bottom w:val="none" w:sz="0" w:space="0" w:color="auto"/>
            <w:right w:val="none" w:sz="0" w:space="0" w:color="auto"/>
          </w:divBdr>
        </w:div>
      </w:divsChild>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227348246">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594703209">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262766153">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sChild>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88472">
          <w:marLeft w:val="0"/>
          <w:marRight w:val="0"/>
          <w:marTop w:val="0"/>
          <w:marBottom w:val="0"/>
          <w:divBdr>
            <w:top w:val="none" w:sz="0" w:space="0" w:color="auto"/>
            <w:left w:val="none" w:sz="0" w:space="0" w:color="auto"/>
            <w:bottom w:val="none" w:sz="0" w:space="0" w:color="auto"/>
            <w:right w:val="none" w:sz="0" w:space="0" w:color="auto"/>
          </w:divBdr>
        </w:div>
        <w:div w:id="156384950">
          <w:marLeft w:val="0"/>
          <w:marRight w:val="0"/>
          <w:marTop w:val="0"/>
          <w:marBottom w:val="0"/>
          <w:divBdr>
            <w:top w:val="none" w:sz="0" w:space="0" w:color="auto"/>
            <w:left w:val="none" w:sz="0" w:space="0" w:color="auto"/>
            <w:bottom w:val="none" w:sz="0" w:space="0" w:color="auto"/>
            <w:right w:val="none" w:sz="0" w:space="0" w:color="auto"/>
          </w:divBdr>
        </w:div>
      </w:divsChild>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1830709502">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7874281">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545174655">
                  <w:marLeft w:val="0"/>
                  <w:marRight w:val="0"/>
                  <w:marTop w:val="0"/>
                  <w:marBottom w:val="0"/>
                  <w:divBdr>
                    <w:top w:val="none" w:sz="0" w:space="0" w:color="auto"/>
                    <w:left w:val="none" w:sz="0" w:space="0" w:color="auto"/>
                    <w:bottom w:val="none" w:sz="0" w:space="0" w:color="auto"/>
                    <w:right w:val="none" w:sz="0" w:space="0" w:color="auto"/>
                  </w:divBdr>
                </w:div>
                <w:div w:id="11979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1698854007">
          <w:marLeft w:val="0"/>
          <w:marRight w:val="0"/>
          <w:marTop w:val="0"/>
          <w:marBottom w:val="0"/>
          <w:divBdr>
            <w:top w:val="none" w:sz="0" w:space="0" w:color="auto"/>
            <w:left w:val="none" w:sz="0" w:space="0" w:color="auto"/>
            <w:bottom w:val="none" w:sz="0" w:space="0" w:color="auto"/>
            <w:right w:val="none" w:sz="0" w:space="0" w:color="auto"/>
          </w:divBdr>
        </w:div>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87971387">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48655765">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18913778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 w:id="388918449">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sChild>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826633271">
          <w:marLeft w:val="0"/>
          <w:marRight w:val="0"/>
          <w:marTop w:val="0"/>
          <w:marBottom w:val="0"/>
          <w:divBdr>
            <w:top w:val="none" w:sz="0" w:space="0" w:color="auto"/>
            <w:left w:val="none" w:sz="0" w:space="0" w:color="auto"/>
            <w:bottom w:val="none" w:sz="0" w:space="0" w:color="auto"/>
            <w:right w:val="none" w:sz="0" w:space="0" w:color="auto"/>
          </w:divBdr>
        </w:div>
        <w:div w:id="422798843">
          <w:marLeft w:val="0"/>
          <w:marRight w:val="0"/>
          <w:marTop w:val="0"/>
          <w:marBottom w:val="0"/>
          <w:divBdr>
            <w:top w:val="none" w:sz="0" w:space="0" w:color="auto"/>
            <w:left w:val="none" w:sz="0" w:space="0" w:color="auto"/>
            <w:bottom w:val="none" w:sz="0" w:space="0" w:color="auto"/>
            <w:right w:val="none" w:sz="0" w:space="0" w:color="auto"/>
          </w:divBdr>
          <w:divsChild>
            <w:div w:id="184536303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56903578">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986978779">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15823394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sChild>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170579101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418258034">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sChild>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644546713">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4747281">
          <w:marLeft w:val="0"/>
          <w:marRight w:val="0"/>
          <w:marTop w:val="0"/>
          <w:marBottom w:val="0"/>
          <w:divBdr>
            <w:top w:val="none" w:sz="0" w:space="0" w:color="auto"/>
            <w:left w:val="none" w:sz="0" w:space="0" w:color="auto"/>
            <w:bottom w:val="none" w:sz="0" w:space="0" w:color="auto"/>
            <w:right w:val="none" w:sz="0" w:space="0" w:color="auto"/>
          </w:divBdr>
        </w:div>
      </w:divsChild>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1256131425">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5670520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1112242225">
          <w:marLeft w:val="0"/>
          <w:marRight w:val="0"/>
          <w:marTop w:val="0"/>
          <w:marBottom w:val="0"/>
          <w:divBdr>
            <w:top w:val="none" w:sz="0" w:space="0" w:color="auto"/>
            <w:left w:val="none" w:sz="0" w:space="0" w:color="auto"/>
            <w:bottom w:val="none" w:sz="0" w:space="0" w:color="auto"/>
            <w:right w:val="none" w:sz="0" w:space="0" w:color="auto"/>
          </w:divBdr>
        </w:div>
        <w:div w:id="769736748">
          <w:marLeft w:val="0"/>
          <w:marRight w:val="0"/>
          <w:marTop w:val="0"/>
          <w:marBottom w:val="0"/>
          <w:divBdr>
            <w:top w:val="none" w:sz="0" w:space="0" w:color="auto"/>
            <w:left w:val="none" w:sz="0" w:space="0" w:color="auto"/>
            <w:bottom w:val="none" w:sz="0" w:space="0" w:color="auto"/>
            <w:right w:val="none" w:sz="0" w:space="0" w:color="auto"/>
          </w:divBdr>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957100385">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1590502613">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59982389">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 w:id="385950656">
          <w:marLeft w:val="0"/>
          <w:marRight w:val="0"/>
          <w:marTop w:val="0"/>
          <w:marBottom w:val="0"/>
          <w:divBdr>
            <w:top w:val="none" w:sz="0" w:space="0" w:color="auto"/>
            <w:left w:val="none" w:sz="0" w:space="0" w:color="auto"/>
            <w:bottom w:val="none" w:sz="0" w:space="0" w:color="auto"/>
            <w:right w:val="none" w:sz="0" w:space="0" w:color="auto"/>
          </w:divBdr>
          <w:divsChild>
            <w:div w:id="1020204952">
              <w:marLeft w:val="0"/>
              <w:marRight w:val="0"/>
              <w:marTop w:val="0"/>
              <w:marBottom w:val="0"/>
              <w:divBdr>
                <w:top w:val="none" w:sz="0" w:space="0" w:color="auto"/>
                <w:left w:val="none" w:sz="0" w:space="0" w:color="auto"/>
                <w:bottom w:val="none" w:sz="0" w:space="0" w:color="auto"/>
                <w:right w:val="none" w:sz="0" w:space="0" w:color="auto"/>
              </w:divBdr>
            </w:div>
            <w:div w:id="8205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90407">
                              <w:marLeft w:val="0"/>
                              <w:marRight w:val="0"/>
                              <w:marTop w:val="0"/>
                              <w:marBottom w:val="0"/>
                              <w:divBdr>
                                <w:top w:val="none" w:sz="0" w:space="0" w:color="auto"/>
                                <w:left w:val="none" w:sz="0" w:space="0" w:color="auto"/>
                                <w:bottom w:val="none" w:sz="0" w:space="0" w:color="auto"/>
                                <w:right w:val="none" w:sz="0" w:space="0" w:color="auto"/>
                              </w:divBdr>
                              <w:divsChild>
                                <w:div w:id="862017228">
                                  <w:marLeft w:val="0"/>
                                  <w:marRight w:val="0"/>
                                  <w:marTop w:val="0"/>
                                  <w:marBottom w:val="0"/>
                                  <w:divBdr>
                                    <w:top w:val="none" w:sz="0" w:space="0" w:color="auto"/>
                                    <w:left w:val="none" w:sz="0" w:space="0" w:color="auto"/>
                                    <w:bottom w:val="none" w:sz="0" w:space="0" w:color="auto"/>
                                    <w:right w:val="none" w:sz="0" w:space="0" w:color="auto"/>
                                  </w:divBdr>
                                </w:div>
                                <w:div w:id="446511540">
                                  <w:marLeft w:val="0"/>
                                  <w:marRight w:val="0"/>
                                  <w:marTop w:val="0"/>
                                  <w:marBottom w:val="0"/>
                                  <w:divBdr>
                                    <w:top w:val="none" w:sz="0" w:space="0" w:color="auto"/>
                                    <w:left w:val="none" w:sz="0" w:space="0" w:color="auto"/>
                                    <w:bottom w:val="none" w:sz="0" w:space="0" w:color="auto"/>
                                    <w:right w:val="none" w:sz="0" w:space="0" w:color="auto"/>
                                  </w:divBdr>
                                  <w:divsChild>
                                    <w:div w:id="1963344342">
                                      <w:marLeft w:val="0"/>
                                      <w:marRight w:val="0"/>
                                      <w:marTop w:val="0"/>
                                      <w:marBottom w:val="0"/>
                                      <w:divBdr>
                                        <w:top w:val="none" w:sz="0" w:space="0" w:color="auto"/>
                                        <w:left w:val="none" w:sz="0" w:space="0" w:color="auto"/>
                                        <w:bottom w:val="none" w:sz="0" w:space="0" w:color="auto"/>
                                        <w:right w:val="none" w:sz="0" w:space="0" w:color="auto"/>
                                      </w:divBdr>
                                    </w:div>
                                    <w:div w:id="1471629341">
                                      <w:marLeft w:val="0"/>
                                      <w:marRight w:val="0"/>
                                      <w:marTop w:val="0"/>
                                      <w:marBottom w:val="0"/>
                                      <w:divBdr>
                                        <w:top w:val="none" w:sz="0" w:space="0" w:color="auto"/>
                                        <w:left w:val="none" w:sz="0" w:space="0" w:color="auto"/>
                                        <w:bottom w:val="none" w:sz="0" w:space="0" w:color="auto"/>
                                        <w:right w:val="none" w:sz="0" w:space="0" w:color="auto"/>
                                      </w:divBdr>
                                    </w:div>
                                  </w:divsChild>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1195581537">
                                      <w:marLeft w:val="0"/>
                                      <w:marRight w:val="0"/>
                                      <w:marTop w:val="0"/>
                                      <w:marBottom w:val="0"/>
                                      <w:divBdr>
                                        <w:top w:val="none" w:sz="0" w:space="0" w:color="auto"/>
                                        <w:left w:val="none" w:sz="0" w:space="0" w:color="auto"/>
                                        <w:bottom w:val="none" w:sz="0" w:space="0" w:color="auto"/>
                                        <w:right w:val="none" w:sz="0" w:space="0" w:color="auto"/>
                                      </w:divBdr>
                                    </w:div>
                                    <w:div w:id="862017345">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redir.netcentrum.cz/?noaudit&amp;url=http%3A%2F%2Fwww%2Edenzeme%2Ecz%2Findex%2Ephp%3Fpage%3Do%5Fdni%5Fzem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1CEE6F-F178-4843-8101-655A24D32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1308</Words>
  <Characters>7720</Characters>
  <Application>Microsoft Office Word</Application>
  <DocSecurity>0</DocSecurity>
  <Lines>64</Lines>
  <Paragraphs>18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Matušková Marie</dc:creator>
  <cp:lastModifiedBy>Sekretarka</cp:lastModifiedBy>
  <cp:revision>2</cp:revision>
  <cp:lastPrinted>2015-09-28T06:36:00Z</cp:lastPrinted>
  <dcterms:created xsi:type="dcterms:W3CDTF">2016-05-04T07:00:00Z</dcterms:created>
  <dcterms:modified xsi:type="dcterms:W3CDTF">2016-05-04T07:00:00Z</dcterms:modified>
</cp:coreProperties>
</file>